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8B74" w14:textId="77777777" w:rsidR="009701BA" w:rsidRDefault="001D7984">
      <w:pPr>
        <w:pStyle w:val="1"/>
        <w:spacing w:after="0" w:line="254" w:lineRule="auto"/>
        <w:ind w:firstLine="720"/>
        <w:jc w:val="both"/>
      </w:pPr>
      <w:r>
        <w:t>В целях совершенствования информирования гражд</w:t>
      </w:r>
      <w:r>
        <w:t xml:space="preserve">ан, пострадавших в результате чрезвычайных ситуаций природного и техногенного характера, о возможности получения финансовой помощи посредством предоставления государственных услуг и дополнительных социальных гарантий МЧС России совместно с </w:t>
      </w:r>
      <w:proofErr w:type="spellStart"/>
      <w:r>
        <w:t>Минцифры</w:t>
      </w:r>
      <w:proofErr w:type="spellEnd"/>
      <w:r>
        <w:t xml:space="preserve"> России </w:t>
      </w:r>
      <w:r>
        <w:t xml:space="preserve">разработана и опубликована в федеральной государственной информационной системе «Единый портал государственных и муниципальных услуг (функций)» посадочная страница «Государственная поддержка в чрезвычайной ситуации», которая доступна по адресу </w:t>
      </w:r>
      <w:hyperlink r:id="rId6" w:history="1">
        <w:r>
          <w:rPr>
            <w:u w:val="single"/>
            <w:lang w:val="en-US" w:eastAsia="en-US" w:bidi="en-US"/>
          </w:rPr>
          <w:t>http</w:t>
        </w:r>
        <w:r w:rsidRPr="005F6D75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5F6D75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5F6D75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6D75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mchs</w:t>
        </w:r>
        <w:proofErr w:type="spellEnd"/>
      </w:hyperlink>
      <w:r w:rsidRPr="005F6D75">
        <w:rPr>
          <w:lang w:eastAsia="en-US" w:bidi="en-US"/>
        </w:rPr>
        <w:t>.</w:t>
      </w:r>
    </w:p>
    <w:p w14:paraId="63B0F355" w14:textId="18D09738" w:rsidR="009701BA" w:rsidRDefault="009701BA">
      <w:pPr>
        <w:pStyle w:val="1"/>
        <w:spacing w:after="320"/>
      </w:pPr>
      <w:bookmarkStart w:id="0" w:name="_GoBack"/>
      <w:bookmarkEnd w:id="0"/>
    </w:p>
    <w:sectPr w:rsidR="009701BA">
      <w:type w:val="continuous"/>
      <w:pgSz w:w="11900" w:h="16840"/>
      <w:pgMar w:top="1275" w:right="1002" w:bottom="1148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C437" w14:textId="77777777" w:rsidR="001D7984" w:rsidRDefault="001D7984">
      <w:r>
        <w:separator/>
      </w:r>
    </w:p>
  </w:endnote>
  <w:endnote w:type="continuationSeparator" w:id="0">
    <w:p w14:paraId="6D897419" w14:textId="77777777" w:rsidR="001D7984" w:rsidRDefault="001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36B3" w14:textId="77777777" w:rsidR="001D7984" w:rsidRDefault="001D7984"/>
  </w:footnote>
  <w:footnote w:type="continuationSeparator" w:id="0">
    <w:p w14:paraId="0C3799F3" w14:textId="77777777" w:rsidR="001D7984" w:rsidRDefault="001D79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BA"/>
    <w:rsid w:val="001D7984"/>
    <w:rsid w:val="005F6D75"/>
    <w:rsid w:val="006228BA"/>
    <w:rsid w:val="009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ACD1"/>
  <w15:docId w15:val="{1C1F5739-0C92-4E2C-B152-9E34C9D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ch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</dc:creator>
  <cp:lastModifiedBy>mgd</cp:lastModifiedBy>
  <cp:revision>2</cp:revision>
  <dcterms:created xsi:type="dcterms:W3CDTF">2023-12-19T08:17:00Z</dcterms:created>
  <dcterms:modified xsi:type="dcterms:W3CDTF">2023-12-19T08:17:00Z</dcterms:modified>
</cp:coreProperties>
</file>