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1E0D3" w14:textId="77777777" w:rsidR="0028498D" w:rsidRPr="0028498D" w:rsidRDefault="0028498D" w:rsidP="0028498D">
      <w:pPr>
        <w:spacing w:after="0"/>
        <w:jc w:val="center"/>
      </w:pPr>
      <w:r w:rsidRPr="0028498D">
        <w:rPr>
          <w:b/>
          <w:bCs/>
        </w:rPr>
        <w:t>ОПЕРАТИВНЫЙ ЕЖЕДНЕВНЫЙ ПРОГНОЗ</w:t>
      </w:r>
    </w:p>
    <w:p w14:paraId="64FAC070" w14:textId="77777777" w:rsidR="0028498D" w:rsidRPr="0028498D" w:rsidRDefault="0028498D" w:rsidP="0028498D">
      <w:pPr>
        <w:spacing w:after="0"/>
        <w:jc w:val="center"/>
      </w:pPr>
      <w:r w:rsidRPr="0028498D">
        <w:rPr>
          <w:b/>
          <w:bCs/>
        </w:rPr>
        <w:t>возникновения и развития чрезвычайных ситуаций</w:t>
      </w:r>
    </w:p>
    <w:p w14:paraId="02B574F7" w14:textId="77777777" w:rsidR="0028498D" w:rsidRPr="0028498D" w:rsidRDefault="0028498D" w:rsidP="0028498D">
      <w:pPr>
        <w:spacing w:after="0"/>
        <w:jc w:val="center"/>
      </w:pPr>
      <w:r w:rsidRPr="0028498D">
        <w:rPr>
          <w:b/>
          <w:bCs/>
        </w:rPr>
        <w:t>на территории Костромской области</w:t>
      </w:r>
    </w:p>
    <w:p w14:paraId="0654C6E8" w14:textId="77777777" w:rsidR="0028498D" w:rsidRPr="0028498D" w:rsidRDefault="0028498D" w:rsidP="0028498D">
      <w:pPr>
        <w:spacing w:after="0"/>
        <w:jc w:val="center"/>
      </w:pPr>
      <w:r w:rsidRPr="0028498D">
        <w:rPr>
          <w:b/>
          <w:bCs/>
        </w:rPr>
        <w:t>(на основе данных «Костромской ЦГМС» – филиала ФГБУ «Центральное УГМС» и ОММ и ОППМ)</w:t>
      </w:r>
    </w:p>
    <w:p w14:paraId="7D5F54F9" w14:textId="77777777" w:rsidR="0028498D" w:rsidRPr="0028498D" w:rsidRDefault="0028498D" w:rsidP="0028498D">
      <w:pPr>
        <w:spacing w:after="0"/>
        <w:jc w:val="center"/>
      </w:pPr>
      <w:r w:rsidRPr="0028498D">
        <w:rPr>
          <w:b/>
          <w:bCs/>
        </w:rPr>
        <w:t>на 9 апреля 2026 г.</w:t>
      </w:r>
    </w:p>
    <w:p w14:paraId="4D4BC91C" w14:textId="77777777" w:rsidR="0028498D" w:rsidRPr="0028498D" w:rsidRDefault="0028498D" w:rsidP="0028498D">
      <w:r w:rsidRPr="0028498D">
        <w:rPr>
          <w:b/>
          <w:bCs/>
        </w:rPr>
        <w:t>1. Фактическая обстановка.</w:t>
      </w:r>
    </w:p>
    <w:p w14:paraId="6F6F210B" w14:textId="77777777" w:rsidR="0028498D" w:rsidRPr="0028498D" w:rsidRDefault="0028498D" w:rsidP="0028498D">
      <w:r w:rsidRPr="0028498D">
        <w:rPr>
          <w:b/>
          <w:bCs/>
        </w:rPr>
        <w:t>1.1. Прогноз гидрометеорологической обстановки.</w:t>
      </w:r>
    </w:p>
    <w:p w14:paraId="15539617" w14:textId="77777777" w:rsidR="0028498D" w:rsidRPr="0028498D" w:rsidRDefault="0028498D" w:rsidP="0028498D">
      <w:r w:rsidRPr="0028498D">
        <w:t xml:space="preserve">9 апреля 2026 года на территории области прогнозируется облачная с прояснениями </w:t>
      </w:r>
      <w:proofErr w:type="spellStart"/>
      <w:proofErr w:type="gramStart"/>
      <w:r w:rsidRPr="0028498D">
        <w:t>пого</w:t>
      </w:r>
      <w:proofErr w:type="spellEnd"/>
      <w:r w:rsidRPr="0028498D">
        <w:t>-да</w:t>
      </w:r>
      <w:proofErr w:type="gramEnd"/>
      <w:r w:rsidRPr="0028498D">
        <w:t xml:space="preserve">, местами небольшой дождь, ночью с мокрым снегом. Ветер северо-восточный 6-11 м/с, утром и днём порывы 13-18 м/с. Температура воздуха ночью -4+1°, днём +3+8°, в Костроме </w:t>
      </w:r>
      <w:proofErr w:type="gramStart"/>
      <w:r w:rsidRPr="0028498D">
        <w:t>тем-</w:t>
      </w:r>
      <w:proofErr w:type="spellStart"/>
      <w:r w:rsidRPr="0028498D">
        <w:t>пература</w:t>
      </w:r>
      <w:proofErr w:type="spellEnd"/>
      <w:proofErr w:type="gramEnd"/>
      <w:r w:rsidRPr="0028498D">
        <w:t xml:space="preserve"> воздуха ночью около 0°, днём +4+6°.</w:t>
      </w:r>
    </w:p>
    <w:p w14:paraId="6EC6FA6C" w14:textId="77777777" w:rsidR="0028498D" w:rsidRPr="0028498D" w:rsidRDefault="0028498D" w:rsidP="0028498D">
      <w:pPr>
        <w:rPr>
          <w:b/>
          <w:bCs/>
        </w:rPr>
      </w:pPr>
      <w:r w:rsidRPr="0028498D">
        <w:rPr>
          <w:b/>
          <w:bCs/>
        </w:rPr>
        <w:t>Экстренное предупреждение на 8-9 апреля 2026 г.</w:t>
      </w:r>
    </w:p>
    <w:p w14:paraId="6281EC9B" w14:textId="562CAAB4" w:rsidR="0028498D" w:rsidRPr="0028498D" w:rsidRDefault="0028498D" w:rsidP="0028498D">
      <w:r w:rsidRPr="0028498D">
        <w:drawing>
          <wp:inline distT="0" distB="0" distL="0" distR="0" wp14:anchorId="7EF3EC8E" wp14:editId="604BC760">
            <wp:extent cx="5940425" cy="5940425"/>
            <wp:effectExtent l="0" t="0" r="3175" b="3175"/>
            <wp:docPr id="8" name="Рисунок 8" descr="Экстренное предупреждение на 8-9 апреля 2026 г.">
              <a:hlinkClick xmlns:a="http://schemas.openxmlformats.org/drawingml/2006/main" r:id="rId4" tooltip="&quot;Экстренное предупреждение на 8-9 апреля 2026 г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Экстренное предупреждение на 8-9 апреля 2026 г.">
                      <a:hlinkClick r:id="rId4" tooltip="&quot;Экстренное предупреждение на 8-9 апреля 2026 г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EDB63" w14:textId="77777777" w:rsidR="0028498D" w:rsidRPr="0028498D" w:rsidRDefault="0028498D" w:rsidP="0028498D">
      <w:r w:rsidRPr="0028498D">
        <w:t>По данным синоптиков 8-9 апреля в Костроме и по области сохранятся осадки в виде дождя и мокрого снега, в отдельных районах гололед, гололедица. В том числе ожидаются порывы ветра до 18 м/с.</w:t>
      </w:r>
    </w:p>
    <w:p w14:paraId="2B134014" w14:textId="77777777" w:rsidR="0028498D" w:rsidRPr="0028498D" w:rsidRDefault="0028498D" w:rsidP="0028498D">
      <w:r w:rsidRPr="0028498D">
        <w:rPr>
          <w:b/>
          <w:bCs/>
        </w:rPr>
        <w:lastRenderedPageBreak/>
        <w:t>Главное управление МЧС России по Костромской области и Администрация региона рекомендуют жителям учитывать данную информацию в своей повседневной деятельности.</w:t>
      </w:r>
    </w:p>
    <w:p w14:paraId="1C8E1450" w14:textId="77777777" w:rsidR="0028498D" w:rsidRPr="0028498D" w:rsidRDefault="0028498D" w:rsidP="0028498D">
      <w:r w:rsidRPr="0028498D">
        <w:rPr>
          <w:b/>
          <w:bCs/>
        </w:rPr>
        <w:t>При сильном ветре:</w:t>
      </w:r>
    </w:p>
    <w:p w14:paraId="11ADFAC3" w14:textId="77777777" w:rsidR="0028498D" w:rsidRPr="0028498D" w:rsidRDefault="0028498D" w:rsidP="0028498D">
      <w:r w:rsidRPr="0028498D">
        <w:t>Если поступило сообщение об усилении ветра, необходимо принимать личные меры самозащиты. Лучше всего переждать сильный ветер дома.</w:t>
      </w:r>
    </w:p>
    <w:p w14:paraId="5A79B912" w14:textId="77777777" w:rsidR="0028498D" w:rsidRPr="0028498D" w:rsidRDefault="0028498D" w:rsidP="0028498D">
      <w:r w:rsidRPr="0028498D">
        <w:t>- Плотно закрыть окна, двери, чердачные люки и вентиляционные отверстия, стекла окон оклеить, по возможности защитить ставнями или щитами;</w:t>
      </w:r>
    </w:p>
    <w:p w14:paraId="0ABDC427" w14:textId="77777777" w:rsidR="0028498D" w:rsidRPr="0028498D" w:rsidRDefault="0028498D" w:rsidP="0028498D">
      <w:r w:rsidRPr="0028498D">
        <w:t>- Подготовить автономный запас воды и пищи, медикаментов, взять фонарик, керосиновую лампу, свечу, походную плитку, приемник на батарейках.</w:t>
      </w:r>
    </w:p>
    <w:p w14:paraId="2D1AD320" w14:textId="77777777" w:rsidR="0028498D" w:rsidRPr="0028498D" w:rsidRDefault="0028498D" w:rsidP="0028498D">
      <w:r w:rsidRPr="0028498D">
        <w:t>- Убрать с крыш, балконов, подоконников и лоджий предметы, которые порывами ветра могут быть сброшены вниз и причинить людям травмы. Предметы, находящиеся во дворах, закрепите или занесите в помещение.</w:t>
      </w:r>
    </w:p>
    <w:p w14:paraId="79224CFC" w14:textId="77777777" w:rsidR="0028498D" w:rsidRPr="0028498D" w:rsidRDefault="0028498D" w:rsidP="0028498D">
      <w:r w:rsidRPr="0028498D">
        <w:t>- Погасить огонь в печах, подготовиться к выключению электросети, закрыть газовые краны. Оставить включенными радиоприемники и телевизоры, по ним может поступить новая важная информация.</w:t>
      </w:r>
    </w:p>
    <w:p w14:paraId="33F06200" w14:textId="77777777" w:rsidR="0028498D" w:rsidRPr="0028498D" w:rsidRDefault="0028498D" w:rsidP="0028498D">
      <w:r w:rsidRPr="0028498D">
        <w:t>- Если во время сильного ветра вы оказались на улице, нужно находиться как можно дальше от легких построек, линий электропередач, мачт, деревьев, рекламных щитов и баннеров.</w:t>
      </w:r>
    </w:p>
    <w:p w14:paraId="27EC569E" w14:textId="77777777" w:rsidR="0028498D" w:rsidRPr="0028498D" w:rsidRDefault="0028498D" w:rsidP="0028498D">
      <w:r w:rsidRPr="0028498D">
        <w:rPr>
          <w:b/>
          <w:bCs/>
        </w:rPr>
        <w:t>При сильных осадках:</w:t>
      </w:r>
    </w:p>
    <w:p w14:paraId="30C3C337" w14:textId="77777777" w:rsidR="0028498D" w:rsidRPr="0028498D" w:rsidRDefault="0028498D" w:rsidP="0028498D">
      <w:r w:rsidRPr="0028498D">
        <w:t>- будьте осторожны при нахождении на улице, обращайте внимание на целостность воздушных линий электропередач;</w:t>
      </w:r>
    </w:p>
    <w:p w14:paraId="6124EA52" w14:textId="77777777" w:rsidR="0028498D" w:rsidRPr="0028498D" w:rsidRDefault="0028498D" w:rsidP="0028498D">
      <w:r w:rsidRPr="0028498D">
        <w:t>- закрепите слабо укрепленные конструкции на своих подворьях, их разрушение может привести к травмированию людей;</w:t>
      </w:r>
    </w:p>
    <w:p w14:paraId="603E47B8" w14:textId="77777777" w:rsidR="0028498D" w:rsidRPr="0028498D" w:rsidRDefault="0028498D" w:rsidP="0028498D">
      <w:r w:rsidRPr="0028498D">
        <w:t>- владельцам частных домов принять меры по подготовке ливневой канализации и других дренажных систем к отводу дождевого стока.</w:t>
      </w:r>
    </w:p>
    <w:p w14:paraId="50524851" w14:textId="77777777" w:rsidR="0028498D" w:rsidRPr="0028498D" w:rsidRDefault="0028498D" w:rsidP="0028498D">
      <w:r w:rsidRPr="0028498D">
        <w:t>- водителям по возможности воздержаться от поездок на личном автотранспорте либо быть предельно внимательными при дорожном движении.</w:t>
      </w:r>
    </w:p>
    <w:p w14:paraId="7FAD2988" w14:textId="77777777" w:rsidR="0028498D" w:rsidRPr="0028498D" w:rsidRDefault="0028498D" w:rsidP="0028498D">
      <w:r w:rsidRPr="0028498D">
        <w:t>- пешеходам соблюдать повышенную осторожность при переходе через автотрассы и при нахождении вблизи них.</w:t>
      </w:r>
    </w:p>
    <w:p w14:paraId="311F4C01" w14:textId="77777777" w:rsidR="0028498D" w:rsidRPr="0028498D" w:rsidRDefault="0028498D" w:rsidP="0028498D">
      <w:r w:rsidRPr="0028498D">
        <w:t xml:space="preserve">Если ливень застал Вас на улице, не спускайтесь в подземные переходы и другие заглубленные помещения. Постарайтесь укрыться </w:t>
      </w:r>
      <w:proofErr w:type="gramStart"/>
      <w:r w:rsidRPr="0028498D">
        <w:t>в зданиях</w:t>
      </w:r>
      <w:proofErr w:type="gramEnd"/>
      <w:r w:rsidRPr="0028498D">
        <w:t xml:space="preserve"> расположенных выше возможного уровня подтопления.</w:t>
      </w:r>
    </w:p>
    <w:p w14:paraId="18B3971C" w14:textId="77777777" w:rsidR="0028498D" w:rsidRPr="0028498D" w:rsidRDefault="0028498D" w:rsidP="0028498D">
      <w:r w:rsidRPr="0028498D">
        <w:t>Если здание (помещение), в котором вы находитесь, подтапливает, постарайтесь покинуть его и перейти на ближайшую возвышенность.</w:t>
      </w:r>
    </w:p>
    <w:p w14:paraId="3CB8D15B" w14:textId="77777777" w:rsidR="0028498D" w:rsidRPr="0028498D" w:rsidRDefault="0028498D" w:rsidP="0028498D">
      <w:r w:rsidRPr="0028498D">
        <w:t>Если покинуть здание не представляется возможным, то поднимитесь на выше расположенные этажи, выключите электричество и газ, плотно закройте окна, двери.</w:t>
      </w:r>
    </w:p>
    <w:p w14:paraId="19447524" w14:textId="77777777" w:rsidR="0028498D" w:rsidRPr="0028498D" w:rsidRDefault="0028498D" w:rsidP="0028498D">
      <w:r w:rsidRPr="0028498D">
        <w:t>Если ливень застал Вас в личном транспорте, не пытайтесь преодолеть подтопленные участки. Медленно перестройтесь в крайний правый ряд (на обочину) и, не прибегая к экстренному торможению, прекратите движение. Включите аварийные огни и переждите ливень.</w:t>
      </w:r>
    </w:p>
    <w:p w14:paraId="724E9AD3" w14:textId="77777777" w:rsidR="0028498D" w:rsidRPr="0028498D" w:rsidRDefault="0028498D" w:rsidP="0028498D">
      <w:r w:rsidRPr="0028498D">
        <w:t>В случаи стремительного пребывания воды покиньте транспортное средство и пройдите на возвышенный участок местности или в ближайшее здание.</w:t>
      </w:r>
    </w:p>
    <w:p w14:paraId="4C968C0F" w14:textId="77777777" w:rsidR="0028498D" w:rsidRPr="0028498D" w:rsidRDefault="0028498D" w:rsidP="0028498D">
      <w:r w:rsidRPr="0028498D">
        <w:rPr>
          <w:b/>
          <w:bCs/>
        </w:rPr>
        <w:lastRenderedPageBreak/>
        <w:t>Рекомендации при ухудшении видимости на автодорогах:</w:t>
      </w:r>
    </w:p>
    <w:p w14:paraId="4687FB95" w14:textId="77777777" w:rsidR="0028498D" w:rsidRPr="0028498D" w:rsidRDefault="0028498D" w:rsidP="0028498D">
      <w:r w:rsidRPr="0028498D">
        <w:t>При ухудшении видимости на автодорогах рекомендуем водителям быть предельно внимательными, проявлять максимум осторожности и благоразумия при управлении автомобилем. Недостаточная видимость из-за снегопада увеличивают опасность при движении в сложных условиях.</w:t>
      </w:r>
    </w:p>
    <w:p w14:paraId="69CB5EB0" w14:textId="77777777" w:rsidR="0028498D" w:rsidRPr="0028498D" w:rsidRDefault="0028498D" w:rsidP="0028498D">
      <w:r w:rsidRPr="0028498D">
        <w:t xml:space="preserve">При недостаточной видимости человеческому глазу все предметы кажутся </w:t>
      </w:r>
      <w:proofErr w:type="spellStart"/>
      <w:r w:rsidRPr="0028498D">
        <w:t>отдалённее</w:t>
      </w:r>
      <w:proofErr w:type="spellEnd"/>
      <w:r w:rsidRPr="0028498D">
        <w:t xml:space="preserve">, чем они есть на самом деле. Туман или обильный снегопад ухудшают </w:t>
      </w:r>
      <w:proofErr w:type="spellStart"/>
      <w:r w:rsidRPr="0028498D">
        <w:t>цветовосприятие</w:t>
      </w:r>
      <w:proofErr w:type="spellEnd"/>
      <w:r w:rsidRPr="0028498D">
        <w:t xml:space="preserve"> и приводят к быстрому утомлению зрения. В условиях недостаточной видимости водителям следует максимально снижать скорость, увеличивать дистанцию до движущихся попутно автомобилей, в обязательном порядке в любое время дня и ночи передвигаться с включенными внешними световыми приборами, а в условиях сильного тумана либо снегопада двигаться при включенных огнях аварийной сигнализации.</w:t>
      </w:r>
    </w:p>
    <w:p w14:paraId="39FC84CB" w14:textId="77777777" w:rsidR="0028498D" w:rsidRPr="0028498D" w:rsidRDefault="0028498D" w:rsidP="0028498D">
      <w:r w:rsidRPr="0028498D">
        <w:t>Водителям, охотникам и особенно тем, кто планирует поездки на дальние расстояния, необходимо обратить особое внимание на техническое состояние своего автомобиля. Важно не заправляться на непроверенных заправках: некачественное топливо может сыграть злую шутку. Следует заранее запастись теплыми вещами и продуктами.</w:t>
      </w:r>
    </w:p>
    <w:p w14:paraId="277F2714" w14:textId="77777777" w:rsidR="0028498D" w:rsidRPr="0028498D" w:rsidRDefault="0028498D" w:rsidP="0028498D">
      <w:r w:rsidRPr="0028498D">
        <w:t>Перед поездкой необходимо сообщить членам семьи, соседям, друзьям уточненный маршрут следования и время возвращения. Если в дороге случилась беда, то воспользоваться современными средствами связи: это значительно ускорит время реагирования спасательных подразделений. При обращении к спасателям следует указать местонахождение, особые приметы местности, состав группы (количество человек, возраст, есть ли больные, дети), обязательно сообщить контактные телефоны свои и близких. Принять меры к экономии заряда батареи.</w:t>
      </w:r>
    </w:p>
    <w:p w14:paraId="540B011B" w14:textId="77777777" w:rsidR="0028498D" w:rsidRPr="0028498D" w:rsidRDefault="0028498D" w:rsidP="0028498D">
      <w:r w:rsidRPr="0028498D">
        <w:rPr>
          <w:b/>
          <w:bCs/>
        </w:rPr>
        <w:t>Как действовать по время гололеда (гололедицы):</w:t>
      </w:r>
    </w:p>
    <w:p w14:paraId="453656A7" w14:textId="77777777" w:rsidR="0028498D" w:rsidRPr="0028498D" w:rsidRDefault="0028498D" w:rsidP="0028498D">
      <w:r w:rsidRPr="0028498D">
        <w:t>- передвигайтесь осторожно.</w:t>
      </w:r>
    </w:p>
    <w:p w14:paraId="50A72972" w14:textId="77777777" w:rsidR="0028498D" w:rsidRPr="0028498D" w:rsidRDefault="0028498D" w:rsidP="0028498D">
      <w:r w:rsidRPr="0028498D">
        <w:t>- передвигайтесь осторожно, не торопясь, наступая на всю подошву. При этом ноги должны быть слегка расслаблены, руки свободны. Пожилым людям рекомендуется использовать трость с резиновым наконечником или специальную палку с заостренными шипами.</w:t>
      </w:r>
    </w:p>
    <w:p w14:paraId="37EDE005" w14:textId="77777777" w:rsidR="0028498D" w:rsidRPr="0028498D" w:rsidRDefault="0028498D" w:rsidP="0028498D">
      <w:r w:rsidRPr="0028498D">
        <w:t>- 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14:paraId="3BB7DEFB" w14:textId="77777777" w:rsidR="0028498D" w:rsidRPr="0028498D" w:rsidRDefault="0028498D" w:rsidP="0028498D">
      <w:r w:rsidRPr="0028498D">
        <w:t>- гололед зачастую сопровождается обледенением.</w:t>
      </w:r>
    </w:p>
    <w:p w14:paraId="17F221BF" w14:textId="77777777" w:rsidR="0028498D" w:rsidRPr="0028498D" w:rsidRDefault="0028498D" w:rsidP="0028498D">
      <w:r w:rsidRPr="0028498D">
        <w:t>В этом случае особое внимание обращайте на провода линий электропередач, контактных сетей электротранспорта. Если Вы увидели оборванные провода, сообщите администрации населенного пункта о месте обрыва.</w:t>
      </w:r>
    </w:p>
    <w:p w14:paraId="3F0558B4" w14:textId="77777777" w:rsidR="0028498D" w:rsidRPr="0028498D" w:rsidRDefault="0028498D" w:rsidP="0028498D">
      <w:r w:rsidRPr="0028498D">
        <w:rPr>
          <w:b/>
          <w:bCs/>
        </w:rPr>
        <w:t>Главное управление МЧС России по Костромской области напоминает: если вы стали участником или свидетелем трагедии, несчастного случая или оказались в непростой ситуации, звоните на телефоны экстренных служб «01»,«101», «112» (звонки принимаются круглосуточно и бесплатно с мобильных телефонов).</w:t>
      </w:r>
    </w:p>
    <w:p w14:paraId="4B28D3B2" w14:textId="77777777" w:rsidR="0028498D" w:rsidRPr="0028498D" w:rsidRDefault="0028498D" w:rsidP="0028498D">
      <w:r w:rsidRPr="0028498D">
        <w:rPr>
          <w:b/>
          <w:bCs/>
        </w:rPr>
        <w:t>Телефон доверия Главного управления МЧС России по Костромской области 8 (4942) 493-693</w:t>
      </w:r>
    </w:p>
    <w:p w14:paraId="3097005C" w14:textId="77777777" w:rsidR="0028498D" w:rsidRPr="0028498D" w:rsidRDefault="0028498D" w:rsidP="0028498D"/>
    <w:sectPr w:rsidR="0028498D" w:rsidRPr="0028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B8"/>
    <w:rsid w:val="0028498D"/>
    <w:rsid w:val="005D6298"/>
    <w:rsid w:val="009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CD61"/>
  <w15:chartTrackingRefBased/>
  <w15:docId w15:val="{E93BCAD5-1869-41AD-9110-B5E49BD6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498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4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9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23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22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5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369">
                                  <w:marLeft w:val="0"/>
                                  <w:marRight w:val="0"/>
                                  <w:marTop w:val="4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10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1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7E7E7"/>
                                <w:left w:val="single" w:sz="6" w:space="0" w:color="E7E7E7"/>
                                <w:bottom w:val="single" w:sz="6" w:space="0" w:color="E7E7E7"/>
                                <w:right w:val="single" w:sz="6" w:space="0" w:color="E7E7E7"/>
                              </w:divBdr>
                              <w:divsChild>
                                <w:div w:id="183160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4" w:color="auto"/>
                                    <w:left w:val="none" w:sz="0" w:space="14" w:color="auto"/>
                                    <w:bottom w:val="none" w:sz="0" w:space="14" w:color="auto"/>
                                    <w:right w:val="single" w:sz="6" w:space="14" w:color="E7E7E7"/>
                                  </w:divBdr>
                                  <w:divsChild>
                                    <w:div w:id="22996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90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4" w:color="auto"/>
                                    <w:left w:val="none" w:sz="0" w:space="14" w:color="auto"/>
                                    <w:bottom w:val="none" w:sz="0" w:space="14" w:color="auto"/>
                                    <w:right w:val="single" w:sz="6" w:space="14" w:color="E7E7E7"/>
                                  </w:divBdr>
                                  <w:divsChild>
                                    <w:div w:id="39323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386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14" w:color="auto"/>
                                    <w:left w:val="none" w:sz="0" w:space="14" w:color="auto"/>
                                    <w:bottom w:val="none" w:sz="0" w:space="14" w:color="auto"/>
                                    <w:right w:val="single" w:sz="6" w:space="14" w:color="E7E7E7"/>
                                  </w:divBdr>
                                  <w:divsChild>
                                    <w:div w:id="10483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694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843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4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190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9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382350">
          <w:marLeft w:val="0"/>
          <w:marRight w:val="0"/>
          <w:marTop w:val="0"/>
          <w:marBottom w:val="0"/>
          <w:divBdr>
            <w:top w:val="single" w:sz="6" w:space="0" w:color="E7E7E7"/>
            <w:left w:val="single" w:sz="2" w:space="0" w:color="E7E7E7"/>
            <w:bottom w:val="single" w:sz="6" w:space="0" w:color="E7E7E7"/>
            <w:right w:val="single" w:sz="2" w:space="0" w:color="E7E7E7"/>
          </w:divBdr>
          <w:divsChild>
            <w:div w:id="4741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854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9" w:color="E7E7E7"/>
                  </w:divBdr>
                </w:div>
                <w:div w:id="41890922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4" w:color="auto"/>
                    <w:bottom w:val="none" w:sz="0" w:space="0" w:color="auto"/>
                    <w:right w:val="single" w:sz="6" w:space="9" w:color="E7E7E7"/>
                  </w:divBdr>
                </w:div>
                <w:div w:id="142259980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24" w:color="auto"/>
                    <w:bottom w:val="none" w:sz="0" w:space="0" w:color="auto"/>
                    <w:right w:val="none" w:sz="0" w:space="9" w:color="auto"/>
                  </w:divBdr>
                </w:div>
              </w:divsChild>
            </w:div>
          </w:divsChild>
        </w:div>
        <w:div w:id="1645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0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66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109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tatic.mchs.gov.ru/storage/main/resize/2000x2000/watermarked/news/2026-04-08/1004595f9782aa5881cc1ed5709fc0ff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5330</Characters>
  <Application>Microsoft Office Word</Application>
  <DocSecurity>0</DocSecurity>
  <Lines>44</Lines>
  <Paragraphs>12</Paragraphs>
  <ScaleCrop>false</ScaleCrop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СТ</dc:creator>
  <cp:keywords/>
  <dc:description/>
  <cp:lastModifiedBy>Лена СТ</cp:lastModifiedBy>
  <cp:revision>3</cp:revision>
  <dcterms:created xsi:type="dcterms:W3CDTF">2026-04-08T13:10:00Z</dcterms:created>
  <dcterms:modified xsi:type="dcterms:W3CDTF">2026-04-08T13:11:00Z</dcterms:modified>
</cp:coreProperties>
</file>