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9" w:rsidRDefault="00C94689" w:rsidP="00C9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94689" w:rsidRDefault="00C94689" w:rsidP="00C9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C94689" w:rsidRDefault="00C94689" w:rsidP="00C9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2019 год</w:t>
      </w:r>
    </w:p>
    <w:p w:rsidR="00E2175B" w:rsidRPr="00524807" w:rsidRDefault="00E2175B" w:rsidP="00C946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6D10" w:rsidRPr="00571AA1" w:rsidRDefault="00776CD9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1AA1">
        <w:rPr>
          <w:rFonts w:ascii="Times New Roman" w:hAnsi="Times New Roman" w:cs="Times New Roman"/>
          <w:sz w:val="28"/>
          <w:szCs w:val="28"/>
        </w:rPr>
        <w:t>Главными задачами в работ</w:t>
      </w:r>
      <w:r w:rsidR="00AC3317">
        <w:rPr>
          <w:rFonts w:ascii="Times New Roman" w:hAnsi="Times New Roman" w:cs="Times New Roman"/>
          <w:sz w:val="28"/>
          <w:szCs w:val="28"/>
        </w:rPr>
        <w:t>е администрации поселения в 2019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году были и остается исполнение полномочий в соответстви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и с 131-ФЗ «Об общих принципах </w:t>
      </w:r>
      <w:r w:rsidRPr="00571AA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РФ», Уставом поселения  и другими Федеральными и областными правовыми актами. Это прежде всего исполнение бюджета поселения, обеспечение бесперебойной работы учреждения культуры, благоустройство территории населенных пунктов, обеспечение жизнедеятельности поселения, выявление проблем и вопросов поселения.</w:t>
      </w:r>
    </w:p>
    <w:p w:rsidR="00E2175B" w:rsidRPr="00571AA1" w:rsidRDefault="00AC3317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="00F838F9" w:rsidRPr="00571AA1">
        <w:rPr>
          <w:rFonts w:ascii="Times New Roman" w:hAnsi="Times New Roman" w:cs="Times New Roman"/>
          <w:sz w:val="28"/>
          <w:szCs w:val="28"/>
        </w:rPr>
        <w:t xml:space="preserve"> года общая</w:t>
      </w:r>
      <w:r w:rsidR="006E61EF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F838F9" w:rsidRPr="00571AA1">
        <w:rPr>
          <w:rFonts w:ascii="Times New Roman" w:hAnsi="Times New Roman" w:cs="Times New Roman"/>
          <w:sz w:val="28"/>
          <w:szCs w:val="28"/>
        </w:rPr>
        <w:t>п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лощадь поселения </w:t>
      </w:r>
      <w:r w:rsidR="00E2175B" w:rsidRPr="00571AA1">
        <w:rPr>
          <w:rFonts w:ascii="Times New Roman" w:hAnsi="Times New Roman" w:cs="Times New Roman"/>
          <w:sz w:val="28"/>
          <w:szCs w:val="28"/>
        </w:rPr>
        <w:t xml:space="preserve">составляет 232 га. В состав поселения входят </w:t>
      </w:r>
      <w:r w:rsidR="00B60C17" w:rsidRPr="00571AA1">
        <w:rPr>
          <w:rFonts w:ascii="Times New Roman" w:hAnsi="Times New Roman" w:cs="Times New Roman"/>
          <w:sz w:val="28"/>
          <w:szCs w:val="28"/>
        </w:rPr>
        <w:t>7 населенных пунктов. Чис</w:t>
      </w:r>
      <w:r w:rsidR="00541169" w:rsidRPr="00571AA1">
        <w:rPr>
          <w:rFonts w:ascii="Times New Roman" w:hAnsi="Times New Roman" w:cs="Times New Roman"/>
          <w:sz w:val="28"/>
          <w:szCs w:val="28"/>
        </w:rPr>
        <w:t>ленность населения</w:t>
      </w:r>
      <w:r w:rsidR="00F838F9" w:rsidRPr="00571AA1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7C1F" w:rsidRPr="00571AA1">
        <w:rPr>
          <w:rFonts w:ascii="Times New Roman" w:hAnsi="Times New Roman" w:cs="Times New Roman"/>
          <w:sz w:val="28"/>
          <w:szCs w:val="28"/>
        </w:rPr>
        <w:t xml:space="preserve"> человек; мужчин </w:t>
      </w:r>
      <w:r w:rsidR="00F838F9" w:rsidRPr="00571AA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женщин </w:t>
      </w:r>
      <w:r>
        <w:rPr>
          <w:rFonts w:ascii="Times New Roman" w:hAnsi="Times New Roman" w:cs="Times New Roman"/>
          <w:sz w:val="28"/>
          <w:szCs w:val="28"/>
        </w:rPr>
        <w:t>694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детей до 18 лет </w:t>
      </w:r>
      <w:r>
        <w:rPr>
          <w:rFonts w:ascii="Times New Roman" w:hAnsi="Times New Roman" w:cs="Times New Roman"/>
          <w:sz w:val="28"/>
          <w:szCs w:val="28"/>
        </w:rPr>
        <w:t>315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Граждан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889 </w:t>
      </w:r>
      <w:r w:rsidR="00541169" w:rsidRPr="00571AA1">
        <w:rPr>
          <w:rFonts w:ascii="Times New Roman" w:hAnsi="Times New Roman" w:cs="Times New Roman"/>
          <w:sz w:val="28"/>
          <w:szCs w:val="28"/>
        </w:rPr>
        <w:t>человек.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1D178C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Родилось </w:t>
      </w:r>
      <w:r w:rsidR="00B60C1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</w:t>
      </w:r>
      <w:r w:rsidR="00D14FC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60C1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умерло </w:t>
      </w:r>
      <w:r w:rsidR="00D14FC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60C17" w:rsidRPr="00D1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 Число пенсионеров </w:t>
      </w:r>
      <w:r w:rsidR="00F838F9" w:rsidRPr="00571A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 человек; из них одиноких </w:t>
      </w:r>
      <w:r>
        <w:rPr>
          <w:rFonts w:ascii="Times New Roman" w:hAnsi="Times New Roman" w:cs="Times New Roman"/>
          <w:sz w:val="28"/>
          <w:szCs w:val="28"/>
        </w:rPr>
        <w:t>8; одиноко проживающих 2</w:t>
      </w:r>
      <w:r w:rsidR="00F838F9" w:rsidRPr="00571AA1">
        <w:rPr>
          <w:rFonts w:ascii="Times New Roman" w:hAnsi="Times New Roman" w:cs="Times New Roman"/>
          <w:sz w:val="28"/>
          <w:szCs w:val="28"/>
        </w:rPr>
        <w:t>5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; старше 80 лет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. Инвалидов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; из них детей – инвалидов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, инвалиды трудоспособного возраста </w:t>
      </w:r>
      <w:r w:rsidR="00F838F9" w:rsidRPr="00571AA1">
        <w:rPr>
          <w:rFonts w:ascii="Times New Roman" w:hAnsi="Times New Roman" w:cs="Times New Roman"/>
          <w:sz w:val="28"/>
          <w:szCs w:val="28"/>
        </w:rPr>
        <w:t>16</w:t>
      </w:r>
      <w:r w:rsidR="00B60C17" w:rsidRPr="00571AA1">
        <w:rPr>
          <w:rFonts w:ascii="Times New Roman" w:hAnsi="Times New Roman" w:cs="Times New Roman"/>
          <w:sz w:val="28"/>
          <w:szCs w:val="28"/>
        </w:rPr>
        <w:t xml:space="preserve">. 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Участников ВОВ </w:t>
      </w:r>
      <w:r w:rsidR="00F838F9" w:rsidRPr="00571AA1">
        <w:rPr>
          <w:rFonts w:ascii="Times New Roman" w:hAnsi="Times New Roman" w:cs="Times New Roman"/>
          <w:sz w:val="28"/>
          <w:szCs w:val="28"/>
        </w:rPr>
        <w:t>2</w:t>
      </w:r>
      <w:r w:rsidR="00541169" w:rsidRPr="00571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Ветеранов боевых действий 16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Вдов участников войны </w:t>
      </w:r>
      <w:r w:rsidR="00F838F9" w:rsidRPr="00571A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Ветеранов труда 170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Тружеников тыла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1169" w:rsidRPr="00571AA1">
        <w:rPr>
          <w:rFonts w:ascii="Times New Roman" w:hAnsi="Times New Roman" w:cs="Times New Roman"/>
          <w:sz w:val="28"/>
          <w:szCs w:val="28"/>
        </w:rPr>
        <w:t>. Семей, имеющих детей 2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41169" w:rsidRPr="00571A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них детей 315;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 многодетных семей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F838F9" w:rsidRPr="00571A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Семей с детьми – инвалидами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детей в них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1169" w:rsidRPr="00571A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Семьи с родителями инвалидами 3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, детей в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169" w:rsidRPr="00571AA1">
        <w:rPr>
          <w:rFonts w:ascii="Times New Roman" w:hAnsi="Times New Roman" w:cs="Times New Roman"/>
          <w:sz w:val="28"/>
          <w:szCs w:val="28"/>
        </w:rPr>
        <w:t xml:space="preserve">. Неполные семьи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41169" w:rsidRPr="00571AA1">
        <w:rPr>
          <w:rFonts w:ascii="Times New Roman" w:hAnsi="Times New Roman" w:cs="Times New Roman"/>
          <w:sz w:val="28"/>
          <w:szCs w:val="28"/>
        </w:rPr>
        <w:t>, в них детей 27.</w:t>
      </w:r>
      <w:r w:rsidR="00C7607E">
        <w:rPr>
          <w:rFonts w:ascii="Times New Roman" w:hAnsi="Times New Roman" w:cs="Times New Roman"/>
          <w:sz w:val="28"/>
          <w:szCs w:val="28"/>
        </w:rPr>
        <w:t xml:space="preserve"> Приемные семьи 1, в них детей 2</w:t>
      </w:r>
      <w:r w:rsidR="006E61EF" w:rsidRPr="00571AA1">
        <w:rPr>
          <w:rFonts w:ascii="Times New Roman" w:hAnsi="Times New Roman" w:cs="Times New Roman"/>
          <w:sz w:val="28"/>
          <w:szCs w:val="28"/>
        </w:rPr>
        <w:t>.</w:t>
      </w:r>
      <w:r w:rsidR="00F838F9" w:rsidRPr="00571AA1">
        <w:rPr>
          <w:rFonts w:ascii="Times New Roman" w:hAnsi="Times New Roman" w:cs="Times New Roman"/>
          <w:sz w:val="28"/>
          <w:szCs w:val="28"/>
        </w:rPr>
        <w:t xml:space="preserve"> Малоимущие семьи </w:t>
      </w:r>
      <w:r w:rsidR="00C7607E">
        <w:rPr>
          <w:rFonts w:ascii="Times New Roman" w:hAnsi="Times New Roman" w:cs="Times New Roman"/>
          <w:sz w:val="28"/>
          <w:szCs w:val="28"/>
        </w:rPr>
        <w:t>19</w:t>
      </w:r>
      <w:r w:rsidR="00F838F9" w:rsidRPr="00571AA1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C7607E">
        <w:rPr>
          <w:rFonts w:ascii="Times New Roman" w:hAnsi="Times New Roman" w:cs="Times New Roman"/>
          <w:sz w:val="28"/>
          <w:szCs w:val="28"/>
        </w:rPr>
        <w:t>47</w:t>
      </w:r>
      <w:r w:rsidR="006C0016" w:rsidRPr="00571AA1">
        <w:rPr>
          <w:rFonts w:ascii="Times New Roman" w:hAnsi="Times New Roman" w:cs="Times New Roman"/>
          <w:sz w:val="28"/>
          <w:szCs w:val="28"/>
        </w:rPr>
        <w:t>.</w:t>
      </w:r>
    </w:p>
    <w:p w:rsidR="00A74715" w:rsidRPr="00571AA1" w:rsidRDefault="00A74715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Жители сельского поселения в своих личных хозяйствах содержат скот: 3-крупного рогатого скота, из них 2 коровы, 10- свиней, 57 голов мелкого рогатого скота (овцы, козы), более 300 штук птицы, 20 –пчёлосемей, более 150 </w:t>
      </w:r>
      <w:r w:rsidR="0081216D" w:rsidRPr="00571AA1">
        <w:rPr>
          <w:rFonts w:ascii="Times New Roman" w:hAnsi="Times New Roman" w:cs="Times New Roman"/>
          <w:sz w:val="28"/>
          <w:szCs w:val="28"/>
        </w:rPr>
        <w:t>штук кроликов.</w:t>
      </w:r>
    </w:p>
    <w:p w:rsidR="006E61EF" w:rsidRPr="00571AA1" w:rsidRDefault="006E61EF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На территории поселения осуществляют свою деятельность четыре бюд</w:t>
      </w:r>
      <w:r w:rsidR="00F27C1F" w:rsidRPr="00571AA1">
        <w:rPr>
          <w:rFonts w:ascii="Times New Roman" w:hAnsi="Times New Roman" w:cs="Times New Roman"/>
          <w:sz w:val="28"/>
          <w:szCs w:val="28"/>
        </w:rPr>
        <w:t xml:space="preserve">жетные учреждения: детский сад </w:t>
      </w:r>
      <w:r w:rsidRPr="00571AA1">
        <w:rPr>
          <w:rFonts w:ascii="Times New Roman" w:hAnsi="Times New Roman" w:cs="Times New Roman"/>
          <w:sz w:val="28"/>
          <w:szCs w:val="28"/>
        </w:rPr>
        <w:t xml:space="preserve">«Солнышко» с численностью </w:t>
      </w:r>
      <w:r w:rsidR="00C7607E">
        <w:rPr>
          <w:rFonts w:ascii="Times New Roman" w:hAnsi="Times New Roman" w:cs="Times New Roman"/>
          <w:sz w:val="28"/>
          <w:szCs w:val="28"/>
        </w:rPr>
        <w:t>90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81216D" w:rsidRPr="00571AA1">
        <w:rPr>
          <w:rFonts w:ascii="Times New Roman" w:hAnsi="Times New Roman" w:cs="Times New Roman"/>
          <w:sz w:val="28"/>
          <w:szCs w:val="28"/>
        </w:rPr>
        <w:t>малышей</w:t>
      </w:r>
      <w:r w:rsidRPr="00571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Середняковская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 численностью </w:t>
      </w:r>
      <w:r w:rsidR="0081216D" w:rsidRPr="00571AA1">
        <w:rPr>
          <w:rFonts w:ascii="Times New Roman" w:hAnsi="Times New Roman" w:cs="Times New Roman"/>
          <w:sz w:val="28"/>
          <w:szCs w:val="28"/>
        </w:rPr>
        <w:t>2</w:t>
      </w:r>
      <w:r w:rsidR="00C7607E">
        <w:rPr>
          <w:rFonts w:ascii="Times New Roman" w:hAnsi="Times New Roman" w:cs="Times New Roman"/>
          <w:sz w:val="28"/>
          <w:szCs w:val="28"/>
        </w:rPr>
        <w:t>10</w:t>
      </w:r>
      <w:r w:rsidRPr="00571AA1">
        <w:rPr>
          <w:rFonts w:ascii="Times New Roman" w:hAnsi="Times New Roman" w:cs="Times New Roman"/>
          <w:sz w:val="28"/>
          <w:szCs w:val="28"/>
        </w:rPr>
        <w:t xml:space="preserve"> детей, Дом культуры, администрация Середняковского сельского поселения. На базе школы существует </w:t>
      </w:r>
      <w:r w:rsidR="007A5BE9" w:rsidRPr="00571AA1">
        <w:rPr>
          <w:rFonts w:ascii="Times New Roman" w:hAnsi="Times New Roman" w:cs="Times New Roman"/>
          <w:sz w:val="28"/>
          <w:szCs w:val="28"/>
        </w:rPr>
        <w:t xml:space="preserve">филиал Минской музыкальной школы с численностью </w:t>
      </w:r>
      <w:r w:rsidR="00BD592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615DB" w:rsidRPr="00571AA1">
        <w:rPr>
          <w:rFonts w:ascii="Times New Roman" w:hAnsi="Times New Roman" w:cs="Times New Roman"/>
          <w:sz w:val="28"/>
          <w:szCs w:val="28"/>
        </w:rPr>
        <w:t>50</w:t>
      </w:r>
      <w:r w:rsidR="007A5BE9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A27E27" w:rsidRPr="00571AA1">
        <w:rPr>
          <w:rFonts w:ascii="Times New Roman" w:hAnsi="Times New Roman" w:cs="Times New Roman"/>
          <w:sz w:val="28"/>
          <w:szCs w:val="28"/>
        </w:rPr>
        <w:t>детей</w:t>
      </w:r>
      <w:r w:rsidR="00C7607E">
        <w:rPr>
          <w:rFonts w:ascii="Times New Roman" w:hAnsi="Times New Roman" w:cs="Times New Roman"/>
          <w:sz w:val="28"/>
          <w:szCs w:val="28"/>
        </w:rPr>
        <w:t>.</w:t>
      </w:r>
      <w:r w:rsidR="0081216D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7A5BE9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6D4B66" w:rsidRPr="00571AA1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работает </w:t>
      </w:r>
      <w:proofErr w:type="spellStart"/>
      <w:r w:rsidR="006D4B66" w:rsidRPr="00571AA1">
        <w:rPr>
          <w:rFonts w:ascii="Times New Roman" w:hAnsi="Times New Roman" w:cs="Times New Roman"/>
          <w:sz w:val="28"/>
          <w:szCs w:val="28"/>
        </w:rPr>
        <w:t>Середняковск</w:t>
      </w:r>
      <w:r w:rsidR="0081216D" w:rsidRPr="00571AA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216D" w:rsidRPr="00571AA1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пункт, библиотека.</w:t>
      </w:r>
    </w:p>
    <w:p w:rsidR="006D4B66" w:rsidRPr="00571AA1" w:rsidRDefault="006D4B66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Работает одно промышленное предприятие – ООО ПК «Фортуна», занимающееся производством пищевой продукции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снековой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группы, с численност</w:t>
      </w:r>
      <w:r w:rsidR="00BD592B">
        <w:rPr>
          <w:rFonts w:ascii="Times New Roman" w:hAnsi="Times New Roman" w:cs="Times New Roman"/>
          <w:sz w:val="28"/>
          <w:szCs w:val="28"/>
        </w:rPr>
        <w:t>ью работающих более 300 человек: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C94689">
        <w:rPr>
          <w:rFonts w:ascii="Times New Roman" w:hAnsi="Times New Roman" w:cs="Times New Roman"/>
          <w:sz w:val="28"/>
          <w:szCs w:val="28"/>
        </w:rPr>
        <w:t>МУП г. Костромы «</w:t>
      </w:r>
      <w:proofErr w:type="spellStart"/>
      <w:r w:rsidR="00C94689">
        <w:rPr>
          <w:rFonts w:ascii="Times New Roman" w:hAnsi="Times New Roman" w:cs="Times New Roman"/>
          <w:sz w:val="28"/>
          <w:szCs w:val="28"/>
        </w:rPr>
        <w:t>Костромагорводоканал</w:t>
      </w:r>
      <w:proofErr w:type="spellEnd"/>
      <w:r w:rsidR="00C94689">
        <w:rPr>
          <w:rFonts w:ascii="Times New Roman" w:hAnsi="Times New Roman" w:cs="Times New Roman"/>
          <w:sz w:val="28"/>
          <w:szCs w:val="28"/>
        </w:rPr>
        <w:t xml:space="preserve">» цех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Коркинские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очистные сооружения </w:t>
      </w:r>
      <w:r w:rsidR="00C94689">
        <w:rPr>
          <w:rFonts w:ascii="Times New Roman" w:hAnsi="Times New Roman" w:cs="Times New Roman"/>
          <w:sz w:val="28"/>
          <w:szCs w:val="28"/>
        </w:rPr>
        <w:t xml:space="preserve">канализации </w:t>
      </w:r>
      <w:r w:rsidR="000615DB" w:rsidRPr="00571AA1">
        <w:rPr>
          <w:rFonts w:ascii="Times New Roman" w:hAnsi="Times New Roman" w:cs="Times New Roman"/>
          <w:sz w:val="28"/>
          <w:szCs w:val="28"/>
        </w:rPr>
        <w:t>с численностью работающих 7</w:t>
      </w:r>
      <w:r w:rsidR="006F118C" w:rsidRPr="00571AA1">
        <w:rPr>
          <w:rFonts w:ascii="Times New Roman" w:hAnsi="Times New Roman" w:cs="Times New Roman"/>
          <w:sz w:val="28"/>
          <w:szCs w:val="28"/>
        </w:rPr>
        <w:t>0</w:t>
      </w:r>
      <w:r w:rsidR="000615DB" w:rsidRPr="00571A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4B66" w:rsidRPr="00571AA1" w:rsidRDefault="006D4B66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Зарегистрировано 4 предприятия сельскохозяйственного назначения: ООО «Овощевод», ООО «Рассвет», ООО «Родные просторы», ООО «Мечта». Стабильно работает и раз</w:t>
      </w:r>
      <w:r w:rsidR="000615DB" w:rsidRPr="00571AA1">
        <w:rPr>
          <w:rFonts w:ascii="Times New Roman" w:hAnsi="Times New Roman" w:cs="Times New Roman"/>
          <w:sz w:val="28"/>
          <w:szCs w:val="28"/>
        </w:rPr>
        <w:t>вивается из них только одно – ООО «Мечта», в котором работает более 30 человек.</w:t>
      </w:r>
    </w:p>
    <w:p w:rsidR="00FD2852" w:rsidRPr="00571AA1" w:rsidRDefault="00FD2852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lastRenderedPageBreak/>
        <w:t>Важным направлением в работе администрации является рассмотрение обращений и предложений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</w:t>
      </w:r>
    </w:p>
    <w:p w:rsidR="00C94689" w:rsidRDefault="00FD2852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Так за 201</w:t>
      </w:r>
      <w:r w:rsidR="00F747AF">
        <w:rPr>
          <w:rFonts w:ascii="Times New Roman" w:hAnsi="Times New Roman" w:cs="Times New Roman"/>
          <w:sz w:val="28"/>
          <w:szCs w:val="28"/>
        </w:rPr>
        <w:t>9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год в адрес администрации поступило </w:t>
      </w:r>
      <w:r w:rsidR="00F747AF">
        <w:rPr>
          <w:rFonts w:ascii="Times New Roman" w:hAnsi="Times New Roman" w:cs="Times New Roman"/>
          <w:sz w:val="28"/>
          <w:szCs w:val="28"/>
        </w:rPr>
        <w:t>103 обращения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граждан, в том числе по земельным вопросам </w:t>
      </w:r>
      <w:r w:rsidR="00F747AF">
        <w:rPr>
          <w:rFonts w:ascii="Times New Roman" w:hAnsi="Times New Roman" w:cs="Times New Roman"/>
          <w:sz w:val="28"/>
          <w:szCs w:val="28"/>
        </w:rPr>
        <w:t>46</w:t>
      </w:r>
      <w:r w:rsidRPr="00571AA1">
        <w:rPr>
          <w:rFonts w:ascii="Times New Roman" w:hAnsi="Times New Roman" w:cs="Times New Roman"/>
          <w:sz w:val="28"/>
          <w:szCs w:val="28"/>
        </w:rPr>
        <w:t xml:space="preserve">, по общим </w:t>
      </w:r>
      <w:r w:rsidR="006F118C" w:rsidRPr="00571AA1">
        <w:rPr>
          <w:rFonts w:ascii="Times New Roman" w:hAnsi="Times New Roman" w:cs="Times New Roman"/>
          <w:sz w:val="28"/>
          <w:szCs w:val="28"/>
        </w:rPr>
        <w:t>5</w:t>
      </w:r>
      <w:r w:rsidR="00F747AF">
        <w:rPr>
          <w:rFonts w:ascii="Times New Roman" w:hAnsi="Times New Roman" w:cs="Times New Roman"/>
          <w:sz w:val="28"/>
          <w:szCs w:val="28"/>
        </w:rPr>
        <w:t>7</w:t>
      </w:r>
      <w:r w:rsidRPr="00571AA1">
        <w:rPr>
          <w:rFonts w:ascii="Times New Roman" w:hAnsi="Times New Roman" w:cs="Times New Roman"/>
          <w:sz w:val="28"/>
          <w:szCs w:val="28"/>
        </w:rPr>
        <w:t>.  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18C" w:rsidRPr="00571AA1" w:rsidRDefault="006F118C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Рассмотрено заявлений на оказание муниципальных услуг предоставляемых органом местного самоуправления муниципального </w:t>
      </w:r>
      <w:proofErr w:type="gramStart"/>
      <w:r w:rsidRPr="00571AA1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</w:p>
    <w:p w:rsidR="006F118C" w:rsidRPr="00571AA1" w:rsidRDefault="006F118C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1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Pr="00571AA1">
        <w:rPr>
          <w:rFonts w:ascii="Times New Roman" w:hAnsi="Times New Roman" w:cs="Times New Roman"/>
          <w:sz w:val="28"/>
          <w:szCs w:val="28"/>
        </w:rPr>
        <w:t xml:space="preserve">Выдача, продление, </w:t>
      </w:r>
      <w:proofErr w:type="gramStart"/>
      <w:r w:rsidRPr="00571AA1">
        <w:rPr>
          <w:rFonts w:ascii="Times New Roman" w:hAnsi="Times New Roman" w:cs="Times New Roman"/>
          <w:sz w:val="28"/>
          <w:szCs w:val="28"/>
        </w:rPr>
        <w:t>переоформление  и</w:t>
      </w:r>
      <w:proofErr w:type="gramEnd"/>
      <w:r w:rsidRPr="00571AA1">
        <w:rPr>
          <w:rFonts w:ascii="Times New Roman" w:hAnsi="Times New Roman" w:cs="Times New Roman"/>
          <w:sz w:val="28"/>
          <w:szCs w:val="28"/>
        </w:rPr>
        <w:t xml:space="preserve"> закрытие  разрешений, предоставляющих право производства земляных работ</w:t>
      </w:r>
      <w:r w:rsidRPr="00F80272">
        <w:rPr>
          <w:rFonts w:ascii="Times New Roman" w:hAnsi="Times New Roman" w:cs="Times New Roman"/>
          <w:sz w:val="28"/>
          <w:szCs w:val="28"/>
        </w:rPr>
        <w:t>– 21 заявление;</w:t>
      </w:r>
    </w:p>
    <w:p w:rsidR="006F118C" w:rsidRPr="00F80272" w:rsidRDefault="00D14FC7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Выдача справок, документов по предметам, относящимся к ведению органов местного </w:t>
      </w:r>
      <w:r w:rsidR="006F118C" w:rsidRPr="00F80272">
        <w:rPr>
          <w:rFonts w:ascii="Times New Roman" w:hAnsi="Times New Roman" w:cs="Times New Roman"/>
          <w:sz w:val="28"/>
          <w:szCs w:val="28"/>
        </w:rPr>
        <w:t xml:space="preserve">самоуправления – </w:t>
      </w:r>
      <w:r w:rsidR="00F747AF" w:rsidRPr="00F80272">
        <w:rPr>
          <w:rFonts w:ascii="Times New Roman" w:hAnsi="Times New Roman" w:cs="Times New Roman"/>
          <w:sz w:val="28"/>
          <w:szCs w:val="28"/>
        </w:rPr>
        <w:t>7</w:t>
      </w:r>
      <w:r w:rsidR="006F118C" w:rsidRPr="00F80272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6F118C" w:rsidRPr="00571AA1" w:rsidRDefault="00D14FC7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Выдача разрешений на рубку (обрезку) </w:t>
      </w:r>
      <w:proofErr w:type="spellStart"/>
      <w:r w:rsidR="006F118C" w:rsidRPr="00571AA1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6F118C" w:rsidRPr="00571AA1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ликвидации травяного покрова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8C" w:rsidRPr="00F80272">
        <w:rPr>
          <w:rFonts w:ascii="Times New Roman" w:hAnsi="Times New Roman" w:cs="Times New Roman"/>
          <w:sz w:val="28"/>
          <w:szCs w:val="28"/>
        </w:rPr>
        <w:t xml:space="preserve">– </w:t>
      </w:r>
      <w:r w:rsidR="00F747AF" w:rsidRPr="00F80272">
        <w:rPr>
          <w:rFonts w:ascii="Times New Roman" w:hAnsi="Times New Roman" w:cs="Times New Roman"/>
          <w:sz w:val="28"/>
          <w:szCs w:val="28"/>
        </w:rPr>
        <w:t>6 заявлений</w:t>
      </w:r>
      <w:r w:rsidR="006F118C" w:rsidRPr="00F80272">
        <w:rPr>
          <w:rFonts w:ascii="Times New Roman" w:hAnsi="Times New Roman" w:cs="Times New Roman"/>
          <w:sz w:val="28"/>
          <w:szCs w:val="28"/>
        </w:rPr>
        <w:t>;</w:t>
      </w:r>
    </w:p>
    <w:p w:rsidR="006F118C" w:rsidRPr="00571AA1" w:rsidRDefault="00D14FC7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6F118C" w:rsidRPr="0057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8C" w:rsidRPr="00F80272">
        <w:rPr>
          <w:rFonts w:ascii="Times New Roman" w:hAnsi="Times New Roman" w:cs="Times New Roman"/>
          <w:sz w:val="28"/>
          <w:szCs w:val="28"/>
        </w:rPr>
        <w:t xml:space="preserve">– </w:t>
      </w:r>
      <w:r w:rsidR="00F747AF" w:rsidRPr="00F80272">
        <w:rPr>
          <w:rFonts w:ascii="Times New Roman" w:hAnsi="Times New Roman" w:cs="Times New Roman"/>
          <w:sz w:val="28"/>
          <w:szCs w:val="28"/>
        </w:rPr>
        <w:t>38</w:t>
      </w:r>
      <w:r w:rsidR="006F118C" w:rsidRPr="00F80272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6F118C" w:rsidRDefault="00D14FC7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F95" w:rsidRPr="00571AA1">
        <w:rPr>
          <w:rFonts w:ascii="Times New Roman" w:hAnsi="Times New Roman" w:cs="Times New Roman"/>
          <w:sz w:val="28"/>
          <w:szCs w:val="28"/>
        </w:rPr>
        <w:t>.</w:t>
      </w:r>
      <w:r w:rsidR="006F118C" w:rsidRPr="00571AA1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 по договорам социального найма – </w:t>
      </w:r>
      <w:r w:rsidR="00F747AF" w:rsidRPr="00F80272">
        <w:rPr>
          <w:rFonts w:ascii="Times New Roman" w:hAnsi="Times New Roman" w:cs="Times New Roman"/>
          <w:sz w:val="28"/>
          <w:szCs w:val="28"/>
        </w:rPr>
        <w:t>2</w:t>
      </w:r>
      <w:r w:rsidR="006F118C" w:rsidRPr="00F80272"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680A5C" w:rsidRDefault="00680A5C" w:rsidP="00C9468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проведены работы по инвентаризации земель населен</w:t>
      </w:r>
      <w:r w:rsidR="006B4555">
        <w:rPr>
          <w:rFonts w:ascii="Times New Roman" w:eastAsia="Calibri" w:hAnsi="Times New Roman" w:cs="Times New Roman"/>
          <w:sz w:val="28"/>
          <w:szCs w:val="28"/>
        </w:rPr>
        <w:t>ных пунктов, в ходе которых про</w:t>
      </w:r>
      <w:r w:rsidR="00C94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инвентаризовано 1622 земельных участка. Проведенные мероприятия позволили выявить: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земельные участки, в отношении которых не оплачивается или не в полной мере оплачивается земельный налог;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земельные участки, право собственности на которые не оформлено;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земельные участки, в отношении которых не оформлено право наследства;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37700">
        <w:rPr>
          <w:rFonts w:ascii="Times New Roman" w:eastAsia="Calibri" w:hAnsi="Times New Roman" w:cs="Times New Roman"/>
          <w:sz w:val="28"/>
          <w:szCs w:val="28"/>
        </w:rPr>
        <w:t xml:space="preserve">земельные участки, </w:t>
      </w:r>
      <w:r>
        <w:rPr>
          <w:rFonts w:ascii="Times New Roman" w:eastAsia="Calibri" w:hAnsi="Times New Roman" w:cs="Times New Roman"/>
          <w:sz w:val="28"/>
          <w:szCs w:val="28"/>
        </w:rPr>
        <w:t>дублиру</w:t>
      </w:r>
      <w:r w:rsidR="006B4555">
        <w:rPr>
          <w:rFonts w:ascii="Times New Roman" w:eastAsia="Calibri" w:hAnsi="Times New Roman" w:cs="Times New Roman"/>
          <w:sz w:val="28"/>
          <w:szCs w:val="28"/>
        </w:rPr>
        <w:t xml:space="preserve">ющие </w:t>
      </w:r>
      <w:r>
        <w:rPr>
          <w:rFonts w:ascii="Times New Roman" w:eastAsia="Calibri" w:hAnsi="Times New Roman" w:cs="Times New Roman"/>
          <w:sz w:val="28"/>
          <w:szCs w:val="28"/>
        </w:rPr>
        <w:t>земельные участи, занесенные в Единый государственный реестр недвижимости, либо ошибочно занесенные в данный реестр.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мероприятий по инвентаризации велась работа с Управлением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Костромской области и </w:t>
      </w:r>
      <w:r w:rsidRPr="00D83DB1">
        <w:rPr>
          <w:rFonts w:ascii="Times New Roman" w:eastAsia="Calibri" w:hAnsi="Times New Roman" w:cs="Times New Roman"/>
          <w:sz w:val="28"/>
          <w:szCs w:val="28"/>
        </w:rPr>
        <w:t>МИ ФНС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 по Костромской области по снятию дублей и актуализации базы данных.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увеличения налоговой базы проведены мероприятия по идентификации 76 земельных участка и 380 объектов недвижимости.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проведены следующие работы: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помощь в оформлении прав собственности на 7 квартир путем регистрации старых договоров приватизации;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оформление прав собственности на 56 хозяйственных сараев и гаражных боксов путем признания права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приобретательной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давности в суде;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 оказание консультации по оформлению наследства, продлению и заключению договоров аренды, выкупу земельных участков под объектами недвижимости, перераспределению земель.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проведение аукциона по продаже земельного участка, находящихся в муниципальной собственности;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оказание помощи в исправлении кадастровых ошибок.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Третий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год наше поселение участвует в муниципальной программе «Формирование современной городской среды». В ходе реализации программы были произведены работы по благоустройству дворовых территорий (ремонт асфальтового покрытия) домов </w:t>
      </w:r>
      <w:r>
        <w:rPr>
          <w:rFonts w:ascii="Times New Roman" w:eastAsia="Calibri" w:hAnsi="Times New Roman" w:cs="Times New Roman"/>
          <w:sz w:val="28"/>
          <w:szCs w:val="28"/>
        </w:rPr>
        <w:t>2,3,4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по улице Филиппова в деревне Середняя. Подготовлена проектно-сметная документация и подана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заявка на участие в программах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«Местные инициативы»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«Развитие культуры»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ходе которых будет проведены работы по ремонту кровли, крыльца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Дома культуры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11 проверок территории сельского поселения по соблюдению Правил благоустройства Середняковского сельского поселения. Выявлено 22 нарушения. С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оставлено </w:t>
      </w:r>
      <w:r w:rsidRPr="002F29FC">
        <w:rPr>
          <w:rFonts w:ascii="Times New Roman" w:eastAsia="Calibri" w:hAnsi="Times New Roman" w:cs="Times New Roman"/>
          <w:sz w:val="28"/>
          <w:szCs w:val="28"/>
        </w:rPr>
        <w:t>10 протоколов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 в области благоустройства, выдано </w:t>
      </w:r>
      <w:r w:rsidRPr="002F29FC">
        <w:rPr>
          <w:rFonts w:ascii="Times New Roman" w:eastAsia="Calibri" w:hAnsi="Times New Roman" w:cs="Times New Roman"/>
          <w:sz w:val="28"/>
          <w:szCs w:val="28"/>
        </w:rPr>
        <w:t>12 предписаний</w:t>
      </w: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0BA">
        <w:rPr>
          <w:rFonts w:ascii="Times New Roman" w:eastAsia="Calibri" w:hAnsi="Times New Roman" w:cs="Times New Roman"/>
          <w:sz w:val="28"/>
          <w:szCs w:val="28"/>
        </w:rPr>
        <w:t>В рамках нормотворческой деятельности за отчетный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разработано и 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принято </w:t>
      </w:r>
      <w:r>
        <w:rPr>
          <w:rFonts w:ascii="Times New Roman" w:eastAsia="Calibri" w:hAnsi="Times New Roman" w:cs="Times New Roman"/>
          <w:sz w:val="28"/>
          <w:szCs w:val="28"/>
        </w:rPr>
        <w:t>105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и 9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по личному составу и основной деятельности. </w:t>
      </w:r>
      <w:r>
        <w:rPr>
          <w:rFonts w:ascii="Times New Roman" w:eastAsia="Calibri" w:hAnsi="Times New Roman" w:cs="Times New Roman"/>
          <w:sz w:val="28"/>
          <w:szCs w:val="28"/>
        </w:rPr>
        <w:t>Разработано и вынесено на утверждение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Середняковского сельского поселения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500BA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500BA">
        <w:rPr>
          <w:rFonts w:ascii="Times New Roman" w:eastAsia="Calibri" w:hAnsi="Times New Roman" w:cs="Times New Roman"/>
          <w:sz w:val="28"/>
          <w:szCs w:val="28"/>
        </w:rPr>
        <w:t>. Основное направление: бюджет, налоги, изменения в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благоустройство территории. 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Шестьдесят НПА направлены для включения в регистр муниципальных нормативных актов местного самоуправления муниципальных образований Костромской области.</w:t>
      </w:r>
    </w:p>
    <w:p w:rsidR="00680A5C" w:rsidRPr="00B26BD2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D2">
        <w:rPr>
          <w:rFonts w:ascii="Times New Roman" w:eastAsia="Calibri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нашего поселения и газета «Середняковский вестник». Официальный сайт находится в сети интернет, а с газетой можно ознакомиться в библиотеке или в администрации.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2019 год администрацией сельского поселения издано 47 номеров общественно-политической газеты «Середняковский вестник». 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течении отчетного периода велась работа по внесению адресной информации об объектах недвижимости расположенных на территории сельского поселения в Федеральную информационную адресную систему (ФИАС). Внесена информация по 254 объектам.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Проведена инвентаризация согласно предоставленного перечня объектов недвижимости числящихся в базе МИ ФНС № 7 по Костромской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(налоговая инспекция) и отсутствующих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ФИАС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инвентаризации выявлено: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17 объектов неправильно указан адрес;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- 33 объекта дважды занесены в базу налоговой;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 объекта сведения по которым не актуальны;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- 12 объектов сняты с кадастрового учета, но значатся в базе налоговой;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 объекта недвижимости ликвидированы,</w:t>
      </w:r>
      <w:r w:rsidRPr="009C6663">
        <w:t xml:space="preserve"> </w:t>
      </w:r>
      <w:r w:rsidRPr="009C6663">
        <w:rPr>
          <w:rFonts w:ascii="Times New Roman" w:eastAsia="Calibri" w:hAnsi="Times New Roman" w:cs="Times New Roman"/>
          <w:sz w:val="28"/>
          <w:szCs w:val="28"/>
        </w:rPr>
        <w:t>но значатся в базе налоговой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- 6 объектов недвижимости расположены на территории других сельских поселений.  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выявленная информация направлена в налоговую инспекцию для внесения изменений в базу данных</w:t>
      </w:r>
      <w:r w:rsidRPr="009C6663">
        <w:t xml:space="preserve"> </w:t>
      </w:r>
      <w:r w:rsidRPr="009C6663">
        <w:rPr>
          <w:rFonts w:ascii="Times New Roman" w:eastAsia="Calibri" w:hAnsi="Times New Roman" w:cs="Times New Roman"/>
          <w:sz w:val="28"/>
          <w:szCs w:val="28"/>
        </w:rPr>
        <w:t>МИ ФНС № 7 по Костромской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A5C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A5C" w:rsidRPr="00D263CC" w:rsidRDefault="00680A5C" w:rsidP="00C9468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3CC">
        <w:rPr>
          <w:color w:val="000000"/>
          <w:sz w:val="28"/>
          <w:szCs w:val="28"/>
        </w:rPr>
        <w:t>Ежегодно ведется занесение актуальной информации по жилищному фонду сельского поселения в Государственную информационную систему жилищно-коммунального хозяйства (ГИС ЖКХ). В 2019 году была занесена следующая информация:</w:t>
      </w:r>
    </w:p>
    <w:p w:rsidR="00680A5C" w:rsidRPr="00D263CC" w:rsidRDefault="00680A5C" w:rsidP="00C9468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3CC">
        <w:rPr>
          <w:color w:val="000000"/>
          <w:sz w:val="28"/>
          <w:szCs w:val="28"/>
        </w:rPr>
        <w:t>Производственная территория – 1объект;</w:t>
      </w:r>
    </w:p>
    <w:p w:rsidR="00680A5C" w:rsidRPr="00D263CC" w:rsidRDefault="00680A5C" w:rsidP="00C9468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3CC">
        <w:rPr>
          <w:color w:val="000000"/>
          <w:sz w:val="28"/>
          <w:szCs w:val="28"/>
        </w:rPr>
        <w:t>Дворовые территории – 7 объектов;</w:t>
      </w:r>
    </w:p>
    <w:p w:rsidR="00680A5C" w:rsidRPr="00D263CC" w:rsidRDefault="00680A5C" w:rsidP="00C9468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3CC">
        <w:rPr>
          <w:color w:val="000000"/>
          <w:sz w:val="28"/>
          <w:szCs w:val="28"/>
        </w:rPr>
        <w:t>Общественная территория – 1объект;</w:t>
      </w:r>
    </w:p>
    <w:p w:rsidR="00680A5C" w:rsidRDefault="00680A5C" w:rsidP="00C9468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3CC">
        <w:rPr>
          <w:color w:val="000000"/>
          <w:sz w:val="28"/>
          <w:szCs w:val="28"/>
        </w:rPr>
        <w:t>Частные территории – 218 объектов.</w:t>
      </w:r>
    </w:p>
    <w:p w:rsidR="00680A5C" w:rsidRPr="00E500BA" w:rsidRDefault="00680A5C" w:rsidP="00C94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DF6" w:rsidRDefault="00A67DF6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линии соцзащиты </w:t>
      </w:r>
      <w:r w:rsidR="00C173EE"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прошли оздоровление: </w:t>
      </w:r>
      <w:r w:rsidR="00C173EE"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в санаториях с лечением, </w:t>
      </w:r>
      <w:r w:rsidR="00C173EE"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летних лагерях. Осуществляются ежемесячные выезды </w:t>
      </w:r>
      <w:r w:rsidR="00321234"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клиентской службы МФЦ и Пенсионного фонда. </w:t>
      </w:r>
      <w:r w:rsidR="00C1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100 </w:t>
      </w:r>
      <w:r w:rsidR="00321234" w:rsidRPr="00C173EE">
        <w:rPr>
          <w:rFonts w:ascii="Times New Roman" w:hAnsi="Times New Roman" w:cs="Times New Roman"/>
          <w:color w:val="000000" w:themeColor="text1"/>
          <w:sz w:val="28"/>
          <w:szCs w:val="28"/>
        </w:rPr>
        <w:t>граждан нашего поселения получили услуги и различные виды консультаций.</w:t>
      </w:r>
    </w:p>
    <w:p w:rsidR="004717BF" w:rsidRPr="00C173EE" w:rsidRDefault="004717BF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852" w:rsidRDefault="00F910F8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FD2852" w:rsidRPr="00571AA1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</w:t>
      </w:r>
      <w:r w:rsidR="00A21845">
        <w:rPr>
          <w:rFonts w:ascii="Times New Roman" w:hAnsi="Times New Roman" w:cs="Times New Roman"/>
          <w:sz w:val="28"/>
          <w:szCs w:val="28"/>
        </w:rPr>
        <w:t>354</w:t>
      </w:r>
      <w:r w:rsidR="00FD2852" w:rsidRPr="00571AA1">
        <w:rPr>
          <w:rFonts w:ascii="Times New Roman" w:hAnsi="Times New Roman" w:cs="Times New Roman"/>
          <w:sz w:val="28"/>
          <w:szCs w:val="28"/>
        </w:rPr>
        <w:t xml:space="preserve"> военнообязанных, </w:t>
      </w:r>
      <w:r w:rsidR="00BE02C3" w:rsidRPr="00571AA1">
        <w:rPr>
          <w:rFonts w:ascii="Times New Roman" w:hAnsi="Times New Roman" w:cs="Times New Roman"/>
          <w:sz w:val="28"/>
          <w:szCs w:val="28"/>
        </w:rPr>
        <w:t>23</w:t>
      </w:r>
      <w:r w:rsidR="00FD2852" w:rsidRPr="00571AA1">
        <w:rPr>
          <w:rFonts w:ascii="Times New Roman" w:hAnsi="Times New Roman" w:cs="Times New Roman"/>
          <w:sz w:val="28"/>
          <w:szCs w:val="28"/>
        </w:rPr>
        <w:t xml:space="preserve"> призывник</w:t>
      </w:r>
      <w:r w:rsidR="00BE02C3" w:rsidRPr="00571AA1">
        <w:rPr>
          <w:rFonts w:ascii="Times New Roman" w:hAnsi="Times New Roman" w:cs="Times New Roman"/>
          <w:sz w:val="28"/>
          <w:szCs w:val="28"/>
        </w:rPr>
        <w:t>а,</w:t>
      </w:r>
      <w:r w:rsidR="00A21845">
        <w:rPr>
          <w:rFonts w:ascii="Times New Roman" w:hAnsi="Times New Roman" w:cs="Times New Roman"/>
          <w:sz w:val="28"/>
          <w:szCs w:val="28"/>
        </w:rPr>
        <w:t xml:space="preserve"> 13</w:t>
      </w:r>
      <w:r w:rsidR="00BE02C3" w:rsidRPr="00571AA1">
        <w:rPr>
          <w:rFonts w:ascii="Times New Roman" w:hAnsi="Times New Roman" w:cs="Times New Roman"/>
          <w:sz w:val="28"/>
          <w:szCs w:val="28"/>
        </w:rPr>
        <w:t xml:space="preserve"> офицеров запаса, 3</w:t>
      </w:r>
      <w:r w:rsidR="00A21845">
        <w:rPr>
          <w:rFonts w:ascii="Times New Roman" w:hAnsi="Times New Roman" w:cs="Times New Roman"/>
          <w:sz w:val="28"/>
          <w:szCs w:val="28"/>
        </w:rPr>
        <w:t>23</w:t>
      </w:r>
      <w:r w:rsidR="00BE02C3" w:rsidRPr="00571AA1">
        <w:rPr>
          <w:rFonts w:ascii="Times New Roman" w:hAnsi="Times New Roman" w:cs="Times New Roman"/>
          <w:sz w:val="28"/>
          <w:szCs w:val="28"/>
        </w:rPr>
        <w:t>-сержантов, старшин, солдат.</w:t>
      </w:r>
    </w:p>
    <w:p w:rsidR="004717BF" w:rsidRPr="00571AA1" w:rsidRDefault="004717BF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606" w:rsidRDefault="00465606" w:rsidP="00C94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 мероприятия</w:t>
      </w:r>
    </w:p>
    <w:p w:rsidR="004717BF" w:rsidRPr="00571AA1" w:rsidRDefault="004717BF" w:rsidP="00C94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1845" w:rsidRPr="00D8737A" w:rsidRDefault="00465606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осуществляет свою деятельность Муниципальное казенное учреждение культуры Дом культуры Середняковского сельского поселения. В 201</w:t>
      </w:r>
      <w:r w:rsidR="00A2184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1845">
        <w:rPr>
          <w:rFonts w:ascii="Times New Roman" w:hAnsi="Times New Roman" w:cs="Times New Roman"/>
          <w:sz w:val="28"/>
          <w:szCs w:val="28"/>
        </w:rPr>
        <w:t>года для населения проведено 110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 культурно-массовых меропри</w:t>
      </w:r>
      <w:r w:rsidR="00A21845">
        <w:rPr>
          <w:rFonts w:ascii="Times New Roman" w:hAnsi="Times New Roman" w:cs="Times New Roman"/>
          <w:sz w:val="28"/>
          <w:szCs w:val="28"/>
        </w:rPr>
        <w:t xml:space="preserve">ятий: </w:t>
      </w:r>
      <w:r w:rsidR="006B4555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A21845" w:rsidRPr="00D8737A">
        <w:rPr>
          <w:rFonts w:ascii="Times New Roman" w:hAnsi="Times New Roman" w:cs="Times New Roman"/>
          <w:sz w:val="28"/>
          <w:szCs w:val="28"/>
        </w:rPr>
        <w:t>ёлки</w:t>
      </w:r>
      <w:r w:rsidR="00A21845">
        <w:rPr>
          <w:rFonts w:ascii="Times New Roman" w:hAnsi="Times New Roman" w:cs="Times New Roman"/>
          <w:sz w:val="28"/>
          <w:szCs w:val="28"/>
        </w:rPr>
        <w:t xml:space="preserve"> с постановкой сказок, конкурс Новогодней игрушки, Масленичное гуляние</w:t>
      </w:r>
      <w:r w:rsidR="00A21845" w:rsidRPr="00D8737A">
        <w:rPr>
          <w:rFonts w:ascii="Times New Roman" w:hAnsi="Times New Roman" w:cs="Times New Roman"/>
          <w:sz w:val="28"/>
          <w:szCs w:val="28"/>
        </w:rPr>
        <w:t>, концерты, посвящённые Дню защитника Отечества, 8 марта, концерт бардовской песни, День Победы, День Р</w:t>
      </w:r>
      <w:r w:rsidR="006B4555">
        <w:rPr>
          <w:rFonts w:ascii="Times New Roman" w:hAnsi="Times New Roman" w:cs="Times New Roman"/>
          <w:sz w:val="28"/>
          <w:szCs w:val="28"/>
        </w:rPr>
        <w:t xml:space="preserve">оссии, к Дню пожилого человека, 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к Дню инвалидов, </w:t>
      </w:r>
      <w:r w:rsidR="00A21845">
        <w:rPr>
          <w:rFonts w:ascii="Times New Roman" w:hAnsi="Times New Roman" w:cs="Times New Roman"/>
          <w:sz w:val="28"/>
          <w:szCs w:val="28"/>
        </w:rPr>
        <w:t>ДШИ, Дню матери и др</w:t>
      </w:r>
      <w:r w:rsidR="00A21845" w:rsidRPr="00D8737A">
        <w:rPr>
          <w:rFonts w:ascii="Times New Roman" w:hAnsi="Times New Roman" w:cs="Times New Roman"/>
          <w:sz w:val="28"/>
          <w:szCs w:val="28"/>
        </w:rPr>
        <w:t>.</w:t>
      </w:r>
      <w:r w:rsidR="00A21845">
        <w:rPr>
          <w:rFonts w:ascii="Times New Roman" w:hAnsi="Times New Roman" w:cs="Times New Roman"/>
          <w:sz w:val="28"/>
          <w:szCs w:val="28"/>
        </w:rPr>
        <w:t xml:space="preserve">, </w:t>
      </w:r>
      <w:r w:rsidR="00A21845" w:rsidRPr="00D8737A">
        <w:rPr>
          <w:rFonts w:ascii="Times New Roman" w:hAnsi="Times New Roman" w:cs="Times New Roman"/>
          <w:sz w:val="28"/>
          <w:szCs w:val="28"/>
        </w:rPr>
        <w:t>праздник</w:t>
      </w:r>
      <w:r w:rsidR="00A21845">
        <w:rPr>
          <w:rFonts w:ascii="Times New Roman" w:hAnsi="Times New Roman" w:cs="Times New Roman"/>
          <w:sz w:val="28"/>
          <w:szCs w:val="28"/>
        </w:rPr>
        <w:t>и: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 День деревни, Хэллоуин, </w:t>
      </w:r>
      <w:r w:rsidR="00A21845">
        <w:rPr>
          <w:rFonts w:ascii="Times New Roman" w:hAnsi="Times New Roman" w:cs="Times New Roman"/>
          <w:sz w:val="28"/>
          <w:szCs w:val="28"/>
        </w:rPr>
        <w:t>акции «Чистый бере</w:t>
      </w:r>
      <w:r w:rsidR="006B4555">
        <w:rPr>
          <w:rFonts w:ascii="Times New Roman" w:hAnsi="Times New Roman" w:cs="Times New Roman"/>
          <w:sz w:val="28"/>
          <w:szCs w:val="28"/>
        </w:rPr>
        <w:t xml:space="preserve">г», «Засветись», «Георгиевская </w:t>
      </w:r>
      <w:r w:rsidR="00A21845">
        <w:rPr>
          <w:rFonts w:ascii="Times New Roman" w:hAnsi="Times New Roman" w:cs="Times New Roman"/>
          <w:sz w:val="28"/>
          <w:szCs w:val="28"/>
        </w:rPr>
        <w:t xml:space="preserve">ленточка». Организовано выступление </w:t>
      </w:r>
      <w:r w:rsidR="00CA4E8F">
        <w:rPr>
          <w:rFonts w:ascii="Times New Roman" w:hAnsi="Times New Roman" w:cs="Times New Roman"/>
          <w:sz w:val="28"/>
          <w:szCs w:val="28"/>
        </w:rPr>
        <w:t>фольклорного</w:t>
      </w:r>
      <w:r w:rsidR="00A21845">
        <w:rPr>
          <w:rFonts w:ascii="Times New Roman" w:hAnsi="Times New Roman" w:cs="Times New Roman"/>
          <w:sz w:val="28"/>
          <w:szCs w:val="28"/>
        </w:rPr>
        <w:t xml:space="preserve"> ансамбля «Венец», театральной студии Костромского училища культуры. </w:t>
      </w:r>
      <w:r w:rsidR="006B4555">
        <w:rPr>
          <w:rFonts w:ascii="Times New Roman" w:hAnsi="Times New Roman" w:cs="Times New Roman"/>
          <w:sz w:val="28"/>
          <w:szCs w:val="28"/>
        </w:rPr>
        <w:t xml:space="preserve">Оформлялись </w:t>
      </w:r>
      <w:r w:rsidR="00A21845" w:rsidRPr="00D8737A">
        <w:rPr>
          <w:rFonts w:ascii="Times New Roman" w:hAnsi="Times New Roman" w:cs="Times New Roman"/>
          <w:sz w:val="28"/>
          <w:szCs w:val="28"/>
        </w:rPr>
        <w:t>выставки</w:t>
      </w:r>
      <w:r w:rsidR="00A21845">
        <w:rPr>
          <w:rFonts w:ascii="Times New Roman" w:hAnsi="Times New Roman" w:cs="Times New Roman"/>
          <w:sz w:val="28"/>
          <w:szCs w:val="28"/>
        </w:rPr>
        <w:t xml:space="preserve">: «Активисты </w:t>
      </w:r>
      <w:r w:rsidR="00A21845">
        <w:rPr>
          <w:rFonts w:ascii="Times New Roman" w:hAnsi="Times New Roman" w:cs="Times New Roman"/>
          <w:sz w:val="28"/>
          <w:szCs w:val="28"/>
        </w:rPr>
        <w:lastRenderedPageBreak/>
        <w:t>ветеранского движения»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, «Бессмертный полк», </w:t>
      </w:r>
      <w:r w:rsidR="00A21845">
        <w:rPr>
          <w:rFonts w:ascii="Times New Roman" w:hAnsi="Times New Roman" w:cs="Times New Roman"/>
          <w:sz w:val="28"/>
          <w:szCs w:val="28"/>
        </w:rPr>
        <w:t>Лето-2019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A21845">
        <w:rPr>
          <w:rFonts w:ascii="Times New Roman" w:hAnsi="Times New Roman" w:cs="Times New Roman"/>
          <w:sz w:val="28"/>
          <w:szCs w:val="28"/>
        </w:rPr>
        <w:t>местных умельцев и рукодельниц, рисунков учащихся ДШИ.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 В течение года проводились дис</w:t>
      </w:r>
      <w:r w:rsidR="00A21845">
        <w:rPr>
          <w:rFonts w:ascii="Times New Roman" w:hAnsi="Times New Roman" w:cs="Times New Roman"/>
          <w:sz w:val="28"/>
          <w:szCs w:val="28"/>
        </w:rPr>
        <w:t xml:space="preserve">котеки для школьников и молодёжи, интеллектуальные игры, литературные гостиные, чаепития «От всей души!», мастер-классы по рукоделию, презентации к историческим датам: День народного единства, День Героя, </w:t>
      </w:r>
      <w:r w:rsidR="006B4555">
        <w:rPr>
          <w:rFonts w:ascii="Times New Roman" w:hAnsi="Times New Roman" w:cs="Times New Roman"/>
          <w:sz w:val="28"/>
          <w:szCs w:val="28"/>
        </w:rPr>
        <w:t xml:space="preserve">Герои земли Костромской, Помним </w:t>
      </w:r>
      <w:r w:rsidR="00A21845">
        <w:rPr>
          <w:rFonts w:ascii="Times New Roman" w:hAnsi="Times New Roman" w:cs="Times New Roman"/>
          <w:sz w:val="28"/>
          <w:szCs w:val="28"/>
        </w:rPr>
        <w:t xml:space="preserve">– гордимся, </w:t>
      </w:r>
      <w:r w:rsidR="00A21845" w:rsidRPr="00D8737A">
        <w:rPr>
          <w:rFonts w:ascii="Times New Roman" w:hAnsi="Times New Roman" w:cs="Times New Roman"/>
          <w:sz w:val="28"/>
          <w:szCs w:val="28"/>
        </w:rPr>
        <w:t>показы</w:t>
      </w:r>
      <w:r w:rsidR="00A21845">
        <w:rPr>
          <w:rFonts w:ascii="Times New Roman" w:hAnsi="Times New Roman" w:cs="Times New Roman"/>
          <w:sz w:val="28"/>
          <w:szCs w:val="28"/>
        </w:rPr>
        <w:t xml:space="preserve"> художественных и </w:t>
      </w:r>
      <w:proofErr w:type="gramStart"/>
      <w:r w:rsidR="00A21845">
        <w:rPr>
          <w:rFonts w:ascii="Times New Roman" w:hAnsi="Times New Roman" w:cs="Times New Roman"/>
          <w:sz w:val="28"/>
          <w:szCs w:val="28"/>
        </w:rPr>
        <w:t>документальных</w:t>
      </w:r>
      <w:r w:rsidR="00A21845" w:rsidRPr="00D8737A">
        <w:rPr>
          <w:rFonts w:ascii="Times New Roman" w:hAnsi="Times New Roman" w:cs="Times New Roman"/>
          <w:sz w:val="28"/>
          <w:szCs w:val="28"/>
        </w:rPr>
        <w:t xml:space="preserve"> фильмов</w:t>
      </w:r>
      <w:proofErr w:type="gramEnd"/>
      <w:r w:rsidR="00A21845" w:rsidRPr="00D8737A">
        <w:rPr>
          <w:rFonts w:ascii="Times New Roman" w:hAnsi="Times New Roman" w:cs="Times New Roman"/>
          <w:sz w:val="28"/>
          <w:szCs w:val="28"/>
        </w:rPr>
        <w:t xml:space="preserve"> и мультфильмов</w:t>
      </w:r>
      <w:r w:rsidR="00A21845">
        <w:rPr>
          <w:rFonts w:ascii="Times New Roman" w:hAnsi="Times New Roman" w:cs="Times New Roman"/>
          <w:sz w:val="28"/>
          <w:szCs w:val="28"/>
        </w:rPr>
        <w:t>, акции «Ночь кино», «Ночь искусств», встречи у костра «Давайте познакомимся», теннисные т</w:t>
      </w:r>
      <w:r w:rsidR="006B4555">
        <w:rPr>
          <w:rFonts w:ascii="Times New Roman" w:hAnsi="Times New Roman" w:cs="Times New Roman"/>
          <w:sz w:val="28"/>
          <w:szCs w:val="28"/>
        </w:rPr>
        <w:t xml:space="preserve">урниры, соревнования </w:t>
      </w:r>
      <w:r w:rsidR="00A21845">
        <w:rPr>
          <w:rFonts w:ascii="Times New Roman" w:hAnsi="Times New Roman" w:cs="Times New Roman"/>
          <w:sz w:val="28"/>
          <w:szCs w:val="28"/>
        </w:rPr>
        <w:t>по гиревому спорту.   В ДК для населения проводятся публичные слушания, отчёты, встречи с главой поселения, депутатами разных уровней и представителями различных муниципальных и региональных служб.</w:t>
      </w:r>
    </w:p>
    <w:p w:rsidR="00A21845" w:rsidRPr="00C64742" w:rsidRDefault="00A21845" w:rsidP="00C946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42">
        <w:rPr>
          <w:rFonts w:ascii="Times New Roman" w:hAnsi="Times New Roman" w:cs="Times New Roman"/>
          <w:sz w:val="28"/>
          <w:szCs w:val="28"/>
        </w:rPr>
        <w:t xml:space="preserve">Посещаемость концертов, мероприятий растёт. Общее число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клубных мероприятий </w:t>
      </w:r>
      <w:r w:rsidRPr="00C64742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4555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6868 человек, в сравнении с 2018 годом увеличение в 2 раза.</w:t>
      </w:r>
    </w:p>
    <w:p w:rsidR="00A21845" w:rsidRDefault="00A21845" w:rsidP="00C9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2018года на базе учреждения действовало 7 клубных формирований: театральный коллектив «Элегия»,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="001605D3">
        <w:rPr>
          <w:rFonts w:ascii="Times New Roman" w:hAnsi="Times New Roman" w:cs="Times New Roman"/>
          <w:sz w:val="28"/>
          <w:szCs w:val="28"/>
        </w:rPr>
        <w:t xml:space="preserve">», вокал, </w:t>
      </w:r>
      <w:r>
        <w:rPr>
          <w:rFonts w:ascii="Times New Roman" w:hAnsi="Times New Roman" w:cs="Times New Roman"/>
          <w:sz w:val="28"/>
          <w:szCs w:val="28"/>
        </w:rPr>
        <w:t>дуэт, танцевальный «</w:t>
      </w:r>
      <w:r>
        <w:rPr>
          <w:rFonts w:ascii="Times New Roman" w:hAnsi="Times New Roman" w:cs="Times New Roman"/>
          <w:sz w:val="28"/>
          <w:szCs w:val="28"/>
          <w:lang w:val="en-US"/>
        </w:rPr>
        <w:t>STO</w:t>
      </w:r>
      <w:r>
        <w:rPr>
          <w:rFonts w:ascii="Times New Roman" w:hAnsi="Times New Roman" w:cs="Times New Roman"/>
          <w:sz w:val="28"/>
          <w:szCs w:val="28"/>
        </w:rPr>
        <w:t xml:space="preserve">», художественное слово, кружок «Рукодельница» (для взрослых и детей), 3 любительских объединения: клуб «Ветеран», фитнес, настольный теннис. Всего занималось 112 человек. Члены клубных формирований принимали активное участие как в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мероприятий: праздники, концерты, выставки, гуляния, конкурсы, так и в мероприятиях районного масштаба: </w:t>
      </w:r>
    </w:p>
    <w:p w:rsidR="00A21845" w:rsidRDefault="00A21845" w:rsidP="00C94689">
      <w:pPr>
        <w:pStyle w:val="a7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«Весна театральная» - дипломы лауреата 2 и 3 степени в номинации «Художественное чтение»</w:t>
      </w:r>
    </w:p>
    <w:p w:rsidR="00A21845" w:rsidRDefault="00A21845" w:rsidP="00C94689">
      <w:pPr>
        <w:pStyle w:val="a7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«Клюквенный сок» - дипломы 3 степени в номинациях «Клюквенный башмачок» и «Клюквенная краса»</w:t>
      </w:r>
    </w:p>
    <w:p w:rsidR="00A21845" w:rsidRDefault="00A21845" w:rsidP="00C94689">
      <w:pPr>
        <w:pStyle w:val="a7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  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оздоровительную кампанию – благодарственное письмо Директора департамента культуры Костромской области</w:t>
      </w:r>
    </w:p>
    <w:p w:rsidR="00A21845" w:rsidRDefault="00A21845" w:rsidP="00C94689">
      <w:pPr>
        <w:pStyle w:val="a7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35">
        <w:rPr>
          <w:rFonts w:ascii="Times New Roman" w:hAnsi="Times New Roman" w:cs="Times New Roman"/>
          <w:sz w:val="28"/>
          <w:szCs w:val="28"/>
        </w:rPr>
        <w:t>Участвовали в проведении торжественного мероприятия областного конкурса «Кострома лыжная - 2019», благодарственное письмо Секретаря Костромского регионального отделения партии «Единая Россия»</w:t>
      </w:r>
    </w:p>
    <w:p w:rsidR="004717BF" w:rsidRPr="00CF6D35" w:rsidRDefault="004717BF" w:rsidP="004717BF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94689" w:rsidRDefault="00465606" w:rsidP="00C9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A1">
        <w:rPr>
          <w:rFonts w:ascii="Times New Roman" w:hAnsi="Times New Roman" w:cs="Times New Roman"/>
          <w:b/>
          <w:sz w:val="28"/>
          <w:szCs w:val="28"/>
        </w:rPr>
        <w:t xml:space="preserve">Формирование, утверждение и исполнение бюджета </w:t>
      </w:r>
    </w:p>
    <w:p w:rsidR="00465606" w:rsidRDefault="00465606" w:rsidP="00C9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AA1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571A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17BF" w:rsidRPr="00571AA1" w:rsidRDefault="004717BF" w:rsidP="00C9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606" w:rsidRPr="00571AA1" w:rsidRDefault="004C6C2F" w:rsidP="0047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</w:t>
      </w:r>
      <w:r w:rsidR="00D10529" w:rsidRPr="00571AA1">
        <w:rPr>
          <w:rFonts w:ascii="Times New Roman" w:hAnsi="Times New Roman" w:cs="Times New Roman"/>
          <w:sz w:val="28"/>
          <w:szCs w:val="28"/>
        </w:rPr>
        <w:t>т</w:t>
      </w:r>
      <w:r w:rsidRPr="00571AA1">
        <w:rPr>
          <w:rFonts w:ascii="Times New Roman" w:hAnsi="Times New Roman" w:cs="Times New Roman"/>
          <w:sz w:val="28"/>
          <w:szCs w:val="28"/>
        </w:rPr>
        <w:t>абильности социально-экономического развития поселения и показателей эффективности.</w:t>
      </w:r>
      <w:r w:rsidR="00D10529" w:rsidRPr="00571AA1">
        <w:rPr>
          <w:rFonts w:ascii="Times New Roman" w:hAnsi="Times New Roman" w:cs="Times New Roman"/>
          <w:sz w:val="28"/>
          <w:szCs w:val="28"/>
        </w:rPr>
        <w:t xml:space="preserve"> Бюджетная политика в сфере расходов бюджета сельского поселения была направлена на решение социальных и </w:t>
      </w:r>
      <w:proofErr w:type="gramStart"/>
      <w:r w:rsidR="00D10529" w:rsidRPr="00571AA1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="00D10529" w:rsidRPr="00571AA1">
        <w:rPr>
          <w:rFonts w:ascii="Times New Roman" w:hAnsi="Times New Roman" w:cs="Times New Roman"/>
          <w:sz w:val="28"/>
          <w:szCs w:val="28"/>
        </w:rPr>
        <w:t xml:space="preserve"> задач поселения, на обеспечение эффективности и результативности бюджетных расходов.</w:t>
      </w:r>
    </w:p>
    <w:p w:rsidR="00465606" w:rsidRPr="00571AA1" w:rsidRDefault="00465606" w:rsidP="0047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lastRenderedPageBreak/>
        <w:t xml:space="preserve">В бюджет Середняковского сельского поселения поступило доходов от всех </w:t>
      </w:r>
      <w:proofErr w:type="gramStart"/>
      <w:r w:rsidRPr="00571AA1">
        <w:rPr>
          <w:rFonts w:ascii="Times New Roman" w:hAnsi="Times New Roman" w:cs="Times New Roman"/>
          <w:sz w:val="28"/>
          <w:szCs w:val="28"/>
        </w:rPr>
        <w:t xml:space="preserve">источников  </w:t>
      </w:r>
      <w:r w:rsidR="0058679E">
        <w:rPr>
          <w:rFonts w:ascii="Times New Roman" w:hAnsi="Times New Roman" w:cs="Times New Roman"/>
          <w:sz w:val="28"/>
          <w:szCs w:val="28"/>
        </w:rPr>
        <w:t>12424</w:t>
      </w:r>
      <w:proofErr w:type="gramEnd"/>
      <w:r w:rsidR="0058679E">
        <w:rPr>
          <w:rFonts w:ascii="Times New Roman" w:hAnsi="Times New Roman" w:cs="Times New Roman"/>
          <w:sz w:val="28"/>
          <w:szCs w:val="28"/>
        </w:rPr>
        <w:t>,2</w:t>
      </w:r>
      <w:r w:rsidRPr="00571AA1">
        <w:rPr>
          <w:rFonts w:ascii="Times New Roman" w:hAnsi="Times New Roman" w:cs="Times New Roman"/>
          <w:sz w:val="28"/>
          <w:szCs w:val="28"/>
        </w:rPr>
        <w:t xml:space="preserve">тыс. руб., при плане  </w:t>
      </w:r>
      <w:r w:rsidR="0058679E">
        <w:rPr>
          <w:rFonts w:ascii="Times New Roman" w:hAnsi="Times New Roman" w:cs="Times New Roman"/>
          <w:sz w:val="28"/>
          <w:szCs w:val="28"/>
        </w:rPr>
        <w:t>12445,2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8679E">
        <w:rPr>
          <w:rFonts w:ascii="Times New Roman" w:hAnsi="Times New Roman" w:cs="Times New Roman"/>
          <w:sz w:val="28"/>
          <w:szCs w:val="28"/>
        </w:rPr>
        <w:t xml:space="preserve">99,8 </w:t>
      </w:r>
      <w:r w:rsidRPr="00571AA1">
        <w:rPr>
          <w:rFonts w:ascii="Times New Roman" w:hAnsi="Times New Roman" w:cs="Times New Roman"/>
          <w:sz w:val="28"/>
          <w:szCs w:val="28"/>
        </w:rPr>
        <w:t>%.</w:t>
      </w:r>
    </w:p>
    <w:p w:rsidR="00465606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Собственных доходов в бюджет поселения поступило </w:t>
      </w:r>
      <w:r w:rsidR="0058679E">
        <w:rPr>
          <w:rFonts w:ascii="Times New Roman" w:hAnsi="Times New Roman" w:cs="Times New Roman"/>
          <w:sz w:val="28"/>
          <w:szCs w:val="28"/>
        </w:rPr>
        <w:t>10038,6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58679E">
        <w:rPr>
          <w:rFonts w:ascii="Times New Roman" w:hAnsi="Times New Roman" w:cs="Times New Roman"/>
          <w:sz w:val="28"/>
          <w:szCs w:val="28"/>
        </w:rPr>
        <w:t>10059,5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58679E">
        <w:rPr>
          <w:rFonts w:ascii="Times New Roman" w:hAnsi="Times New Roman" w:cs="Times New Roman"/>
          <w:sz w:val="28"/>
          <w:szCs w:val="28"/>
        </w:rPr>
        <w:t>99,8</w:t>
      </w:r>
      <w:r w:rsidRPr="00571AA1">
        <w:rPr>
          <w:rFonts w:ascii="Times New Roman" w:hAnsi="Times New Roman" w:cs="Times New Roman"/>
          <w:sz w:val="28"/>
          <w:szCs w:val="28"/>
        </w:rPr>
        <w:t>%.</w:t>
      </w:r>
    </w:p>
    <w:p w:rsidR="004717BF" w:rsidRPr="00571AA1" w:rsidRDefault="004717BF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742"/>
        <w:gridCol w:w="1743"/>
        <w:gridCol w:w="1836"/>
        <w:gridCol w:w="1437"/>
      </w:tblGrid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132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4084,3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4082,3</w:t>
            </w:r>
          </w:p>
        </w:tc>
        <w:tc>
          <w:tcPr>
            <w:tcW w:w="187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32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946,7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32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569,6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569,5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  <w:proofErr w:type="spell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proofErr w:type="spell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юр.лиц</w:t>
            </w:r>
            <w:proofErr w:type="spellEnd"/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2069,5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2069,4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887,1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887,1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имущества(</w:t>
            </w:r>
            <w:proofErr w:type="spellStart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87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82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82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862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959,0</w:t>
            </w:r>
          </w:p>
        </w:tc>
        <w:tc>
          <w:tcPr>
            <w:tcW w:w="1863" w:type="dxa"/>
          </w:tcPr>
          <w:p w:rsidR="008124A6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959,0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Денежные взыскания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24A6" w:rsidRPr="00571AA1" w:rsidTr="008124A6">
        <w:tc>
          <w:tcPr>
            <w:tcW w:w="2640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10059,6</w:t>
            </w:r>
          </w:p>
        </w:tc>
        <w:tc>
          <w:tcPr>
            <w:tcW w:w="1863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10038,7</w:t>
            </w:r>
          </w:p>
        </w:tc>
        <w:tc>
          <w:tcPr>
            <w:tcW w:w="1878" w:type="dxa"/>
          </w:tcPr>
          <w:p w:rsidR="008124A6" w:rsidRPr="00571AA1" w:rsidRDefault="008124A6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328" w:type="dxa"/>
          </w:tcPr>
          <w:p w:rsidR="008124A6" w:rsidRDefault="00552782" w:rsidP="00C9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65606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606" w:rsidRPr="00A97A5C" w:rsidRDefault="00465606" w:rsidP="00471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хочется отметит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что </w:t>
      </w:r>
      <w:r w:rsidR="00D14FC7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бюджет мог пополнится еще больше если бы все жители нашего поселения исполнили свои обязанности по уплате имущественных налогов</w:t>
      </w:r>
      <w:r w:rsidR="00D12D9B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, так на 1 января 2020 года сумма задолженности по налогу на имущество физических лиц составила 43,4 тысячи рублей, по земельному налогу с физических лиц 414,0 тысяч рублей.</w:t>
      </w:r>
    </w:p>
    <w:p w:rsidR="00465606" w:rsidRPr="00571AA1" w:rsidRDefault="00465606" w:rsidP="0047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Безвозмездных поступлений получено в сумме </w:t>
      </w:r>
      <w:r w:rsidR="007E46E1">
        <w:rPr>
          <w:rFonts w:ascii="Times New Roman" w:hAnsi="Times New Roman" w:cs="Times New Roman"/>
          <w:sz w:val="28"/>
          <w:szCs w:val="28"/>
        </w:rPr>
        <w:t>2385,6</w:t>
      </w:r>
      <w:r w:rsidR="00801682" w:rsidRPr="00571AA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35F9" w:rsidRPr="00571AA1">
        <w:rPr>
          <w:rFonts w:ascii="Times New Roman" w:hAnsi="Times New Roman" w:cs="Times New Roman"/>
          <w:sz w:val="28"/>
          <w:szCs w:val="28"/>
        </w:rPr>
        <w:t xml:space="preserve"> выполнение составило</w:t>
      </w:r>
      <w:r w:rsidR="00D12D9B">
        <w:rPr>
          <w:rFonts w:ascii="Times New Roman" w:hAnsi="Times New Roman" w:cs="Times New Roman"/>
          <w:sz w:val="28"/>
          <w:szCs w:val="28"/>
        </w:rPr>
        <w:t xml:space="preserve"> 100,0%.</w:t>
      </w:r>
    </w:p>
    <w:p w:rsidR="00EF64A9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lastRenderedPageBreak/>
        <w:t xml:space="preserve">- дотация на выравнивание бюджетной обеспеченности – </w:t>
      </w:r>
      <w:r w:rsidR="00B60BB6">
        <w:rPr>
          <w:rFonts w:ascii="Times New Roman" w:hAnsi="Times New Roman" w:cs="Times New Roman"/>
          <w:sz w:val="28"/>
          <w:szCs w:val="28"/>
        </w:rPr>
        <w:t>191,0</w:t>
      </w:r>
      <w:r w:rsidR="003E35F9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5606" w:rsidRPr="00571AA1" w:rsidRDefault="00EF64A9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субсидии на поддержку муниципальных программ – </w:t>
      </w:r>
      <w:r w:rsidR="00B60BB6">
        <w:rPr>
          <w:rFonts w:ascii="Times New Roman" w:hAnsi="Times New Roman" w:cs="Times New Roman"/>
          <w:sz w:val="28"/>
          <w:szCs w:val="28"/>
        </w:rPr>
        <w:t>1575,0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06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 субвенции на осуществление первичного воинского учета – </w:t>
      </w:r>
      <w:r w:rsidR="00B60BB6">
        <w:rPr>
          <w:rFonts w:ascii="Times New Roman" w:hAnsi="Times New Roman" w:cs="Times New Roman"/>
          <w:sz w:val="28"/>
          <w:szCs w:val="28"/>
        </w:rPr>
        <w:t>104,0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3E35F9" w:rsidRPr="00571AA1" w:rsidRDefault="00EF64A9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- прочие субвенции – 3,9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717BF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межбюджетные трансферты на осуществление части полномочий в соответствии с заключенными соглашениями – </w:t>
      </w:r>
      <w:r w:rsidR="00B60BB6">
        <w:rPr>
          <w:rFonts w:ascii="Times New Roman" w:hAnsi="Times New Roman" w:cs="Times New Roman"/>
          <w:sz w:val="28"/>
          <w:szCs w:val="28"/>
        </w:rPr>
        <w:t>511,7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571AA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53D9E" w:rsidRPr="00571A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D9E" w:rsidRPr="0057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06" w:rsidRPr="00571AA1" w:rsidRDefault="00A53D9E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Из них:</w:t>
      </w:r>
    </w:p>
    <w:p w:rsidR="00A53D9E" w:rsidRPr="00571AA1" w:rsidRDefault="00A53D9E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-</w:t>
      </w:r>
      <w:r w:rsidR="00EF64A9" w:rsidRPr="00571AA1">
        <w:rPr>
          <w:rFonts w:ascii="Times New Roman" w:hAnsi="Times New Roman" w:cs="Times New Roman"/>
          <w:sz w:val="28"/>
          <w:szCs w:val="28"/>
        </w:rPr>
        <w:t>197,</w:t>
      </w:r>
      <w:r w:rsidR="00B60BB6">
        <w:rPr>
          <w:rFonts w:ascii="Times New Roman" w:hAnsi="Times New Roman" w:cs="Times New Roman"/>
          <w:sz w:val="28"/>
          <w:szCs w:val="28"/>
        </w:rPr>
        <w:t>6</w:t>
      </w:r>
      <w:r w:rsidRPr="00571AA1">
        <w:rPr>
          <w:rFonts w:ascii="Times New Roman" w:hAnsi="Times New Roman" w:cs="Times New Roman"/>
          <w:sz w:val="28"/>
          <w:szCs w:val="28"/>
        </w:rPr>
        <w:t xml:space="preserve">тыс. рублей – возмещение расходов за расчистку от снега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801682" w:rsidRPr="00571AA1" w:rsidRDefault="00801682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бюджета поселения составляет </w:t>
      </w:r>
      <w:r w:rsidR="00B60BB6">
        <w:rPr>
          <w:rFonts w:ascii="Times New Roman" w:hAnsi="Times New Roman" w:cs="Times New Roman"/>
          <w:sz w:val="28"/>
          <w:szCs w:val="28"/>
        </w:rPr>
        <w:t>1,9</w:t>
      </w:r>
      <w:r w:rsidRPr="00571AA1">
        <w:rPr>
          <w:rFonts w:ascii="Times New Roman" w:hAnsi="Times New Roman" w:cs="Times New Roman"/>
          <w:sz w:val="28"/>
          <w:szCs w:val="28"/>
        </w:rPr>
        <w:t>%</w:t>
      </w:r>
    </w:p>
    <w:p w:rsidR="00465606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b/>
          <w:sz w:val="28"/>
          <w:szCs w:val="28"/>
        </w:rPr>
        <w:t xml:space="preserve">Расходная часть </w:t>
      </w:r>
      <w:r w:rsidRPr="00571AA1">
        <w:rPr>
          <w:rFonts w:ascii="Times New Roman" w:hAnsi="Times New Roman" w:cs="Times New Roman"/>
          <w:sz w:val="28"/>
          <w:szCs w:val="28"/>
        </w:rPr>
        <w:t>бюджета поселения за 201</w:t>
      </w:r>
      <w:r w:rsidR="00B60BB6">
        <w:rPr>
          <w:rFonts w:ascii="Times New Roman" w:hAnsi="Times New Roman" w:cs="Times New Roman"/>
          <w:sz w:val="28"/>
          <w:szCs w:val="28"/>
        </w:rPr>
        <w:t>9</w:t>
      </w:r>
      <w:r w:rsidRPr="00571AA1">
        <w:rPr>
          <w:rFonts w:ascii="Times New Roman" w:hAnsi="Times New Roman" w:cs="Times New Roman"/>
          <w:sz w:val="28"/>
          <w:szCs w:val="28"/>
        </w:rPr>
        <w:t xml:space="preserve"> год выполнена в объеме </w:t>
      </w:r>
      <w:r w:rsidR="00B60BB6">
        <w:rPr>
          <w:rFonts w:ascii="Times New Roman" w:hAnsi="Times New Roman" w:cs="Times New Roman"/>
          <w:sz w:val="28"/>
          <w:szCs w:val="28"/>
        </w:rPr>
        <w:t>11363,0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B60BB6">
        <w:rPr>
          <w:rFonts w:ascii="Times New Roman" w:hAnsi="Times New Roman" w:cs="Times New Roman"/>
          <w:sz w:val="28"/>
          <w:szCs w:val="28"/>
        </w:rPr>
        <w:t>12381,7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B60BB6">
        <w:rPr>
          <w:rFonts w:ascii="Times New Roman" w:hAnsi="Times New Roman" w:cs="Times New Roman"/>
          <w:sz w:val="28"/>
          <w:szCs w:val="28"/>
        </w:rPr>
        <w:t>91,8</w:t>
      </w:r>
      <w:r w:rsidRPr="00571AA1">
        <w:rPr>
          <w:rFonts w:ascii="Times New Roman" w:hAnsi="Times New Roman" w:cs="Times New Roman"/>
          <w:sz w:val="28"/>
          <w:szCs w:val="28"/>
        </w:rPr>
        <w:t>% к плану.</w:t>
      </w:r>
    </w:p>
    <w:p w:rsidR="00465606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</w:t>
      </w:r>
      <w:r w:rsidR="00B60BB6">
        <w:rPr>
          <w:rFonts w:ascii="Times New Roman" w:hAnsi="Times New Roman" w:cs="Times New Roman"/>
          <w:sz w:val="28"/>
          <w:szCs w:val="28"/>
        </w:rPr>
        <w:t>5353,5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(содержание администрации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– </w:t>
      </w:r>
      <w:r w:rsidR="00B60BB6">
        <w:rPr>
          <w:rFonts w:ascii="Times New Roman" w:hAnsi="Times New Roman" w:cs="Times New Roman"/>
          <w:sz w:val="28"/>
          <w:szCs w:val="28"/>
        </w:rPr>
        <w:t>3852</w:t>
      </w:r>
      <w:r w:rsidR="00726D10" w:rsidRPr="00571AA1">
        <w:rPr>
          <w:rFonts w:ascii="Times New Roman" w:hAnsi="Times New Roman" w:cs="Times New Roman"/>
          <w:sz w:val="28"/>
          <w:szCs w:val="28"/>
        </w:rPr>
        <w:t>,0</w:t>
      </w:r>
      <w:r w:rsidR="002D4269" w:rsidRPr="00571AA1">
        <w:rPr>
          <w:rFonts w:ascii="Times New Roman" w:hAnsi="Times New Roman" w:cs="Times New Roman"/>
          <w:sz w:val="28"/>
          <w:szCs w:val="28"/>
        </w:rPr>
        <w:t>тыс. рублей,</w:t>
      </w:r>
      <w:r w:rsidRPr="00571AA1">
        <w:rPr>
          <w:rFonts w:ascii="Times New Roman" w:hAnsi="Times New Roman" w:cs="Times New Roman"/>
          <w:sz w:val="28"/>
          <w:szCs w:val="28"/>
        </w:rPr>
        <w:t xml:space="preserve"> межбюджетные трансферты по соглашению на содержание контрольно-счетного органа по осуществлению внешнего муниципального финансового контроля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-</w:t>
      </w:r>
      <w:r w:rsidR="00726D10" w:rsidRPr="00571AA1">
        <w:rPr>
          <w:rFonts w:ascii="Times New Roman" w:hAnsi="Times New Roman" w:cs="Times New Roman"/>
          <w:sz w:val="28"/>
          <w:szCs w:val="28"/>
        </w:rPr>
        <w:t>66,8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71AA1">
        <w:rPr>
          <w:rFonts w:ascii="Times New Roman" w:hAnsi="Times New Roman" w:cs="Times New Roman"/>
          <w:sz w:val="28"/>
          <w:szCs w:val="28"/>
        </w:rPr>
        <w:t>, выполнение других обязательств государства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B60BB6">
        <w:rPr>
          <w:rFonts w:ascii="Times New Roman" w:hAnsi="Times New Roman" w:cs="Times New Roman"/>
          <w:sz w:val="28"/>
          <w:szCs w:val="28"/>
        </w:rPr>
        <w:t>506,5</w:t>
      </w:r>
      <w:r w:rsidR="002D4269" w:rsidRPr="00571AA1">
        <w:rPr>
          <w:rFonts w:ascii="Times New Roman" w:hAnsi="Times New Roman" w:cs="Times New Roman"/>
          <w:sz w:val="28"/>
          <w:szCs w:val="28"/>
        </w:rPr>
        <w:t xml:space="preserve"> (з/плата по договору- подряда юриста, разработка проектной документации, оказание помощи в проведении электронного аукциона</w:t>
      </w:r>
      <w:r w:rsidR="00B60BB6">
        <w:rPr>
          <w:rFonts w:ascii="Times New Roman" w:hAnsi="Times New Roman" w:cs="Times New Roman"/>
          <w:sz w:val="28"/>
          <w:szCs w:val="28"/>
        </w:rPr>
        <w:t>, оплата услуг строительного контроля, уплата членских взносов на содержание Ассоциации муниципальных образований Костромской области</w:t>
      </w:r>
      <w:r w:rsidR="006C5E08">
        <w:rPr>
          <w:rFonts w:ascii="Times New Roman" w:hAnsi="Times New Roman" w:cs="Times New Roman"/>
          <w:sz w:val="28"/>
          <w:szCs w:val="28"/>
        </w:rPr>
        <w:t>, содержание имущества казны сельского поселения</w:t>
      </w:r>
      <w:r w:rsidRPr="00571AA1">
        <w:rPr>
          <w:rFonts w:ascii="Times New Roman" w:hAnsi="Times New Roman" w:cs="Times New Roman"/>
          <w:sz w:val="28"/>
          <w:szCs w:val="28"/>
        </w:rPr>
        <w:t>);</w:t>
      </w:r>
    </w:p>
    <w:p w:rsidR="00465606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мобилизационная и вневойсковая подготовка </w:t>
      </w:r>
      <w:r w:rsidR="00726D10" w:rsidRPr="00571AA1">
        <w:rPr>
          <w:rFonts w:ascii="Times New Roman" w:hAnsi="Times New Roman" w:cs="Times New Roman"/>
          <w:sz w:val="28"/>
          <w:szCs w:val="28"/>
        </w:rPr>
        <w:t>11</w:t>
      </w:r>
      <w:r w:rsidR="006C5E08">
        <w:rPr>
          <w:rFonts w:ascii="Times New Roman" w:hAnsi="Times New Roman" w:cs="Times New Roman"/>
          <w:sz w:val="28"/>
          <w:szCs w:val="28"/>
        </w:rPr>
        <w:t xml:space="preserve">9,9 </w:t>
      </w:r>
      <w:r w:rsidRPr="00571AA1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  <w:r w:rsidR="006C5E08">
        <w:rPr>
          <w:rFonts w:ascii="Times New Roman" w:hAnsi="Times New Roman" w:cs="Times New Roman"/>
          <w:sz w:val="28"/>
          <w:szCs w:val="28"/>
        </w:rPr>
        <w:t xml:space="preserve">104,0 </w:t>
      </w:r>
      <w:r w:rsidRPr="00571AA1">
        <w:rPr>
          <w:rFonts w:ascii="Times New Roman" w:hAnsi="Times New Roman" w:cs="Times New Roman"/>
          <w:sz w:val="28"/>
          <w:szCs w:val="28"/>
        </w:rPr>
        <w:t>тыс. рублей были выделены федеральные субвенции</w:t>
      </w:r>
      <w:r w:rsidR="003478BA" w:rsidRPr="00571AA1">
        <w:rPr>
          <w:rFonts w:ascii="Times New Roman" w:hAnsi="Times New Roman" w:cs="Times New Roman"/>
          <w:sz w:val="28"/>
          <w:szCs w:val="28"/>
        </w:rPr>
        <w:t>;</w:t>
      </w:r>
    </w:p>
    <w:p w:rsidR="003478BA" w:rsidRPr="00571AA1" w:rsidRDefault="003478BA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предупреждение и ликвидация чрезвычайных ситуаций – </w:t>
      </w:r>
      <w:r w:rsidR="006C5E08">
        <w:rPr>
          <w:rFonts w:ascii="Times New Roman" w:hAnsi="Times New Roman" w:cs="Times New Roman"/>
          <w:sz w:val="28"/>
          <w:szCs w:val="28"/>
        </w:rPr>
        <w:t>198,6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26D10" w:rsidRPr="00571AA1">
        <w:rPr>
          <w:rFonts w:ascii="Times New Roman" w:hAnsi="Times New Roman" w:cs="Times New Roman"/>
          <w:sz w:val="28"/>
          <w:szCs w:val="28"/>
        </w:rPr>
        <w:t xml:space="preserve">противопожарная </w:t>
      </w:r>
      <w:r w:rsidRPr="00571AA1">
        <w:rPr>
          <w:rFonts w:ascii="Times New Roman" w:hAnsi="Times New Roman" w:cs="Times New Roman"/>
          <w:sz w:val="28"/>
          <w:szCs w:val="28"/>
        </w:rPr>
        <w:t>опашка территории поселения</w:t>
      </w:r>
      <w:r w:rsidR="00726D10" w:rsidRPr="00571AA1">
        <w:rPr>
          <w:rFonts w:ascii="Times New Roman" w:hAnsi="Times New Roman" w:cs="Times New Roman"/>
          <w:sz w:val="28"/>
          <w:szCs w:val="28"/>
        </w:rPr>
        <w:t>, спил аварийных деревьев</w:t>
      </w:r>
      <w:r w:rsidRPr="00571AA1">
        <w:rPr>
          <w:rFonts w:ascii="Times New Roman" w:hAnsi="Times New Roman" w:cs="Times New Roman"/>
          <w:sz w:val="28"/>
          <w:szCs w:val="28"/>
        </w:rPr>
        <w:t>)</w:t>
      </w:r>
    </w:p>
    <w:p w:rsidR="00321AE5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дорожное хозяйство – </w:t>
      </w:r>
      <w:r w:rsidR="006C5E08">
        <w:rPr>
          <w:rFonts w:ascii="Times New Roman" w:hAnsi="Times New Roman" w:cs="Times New Roman"/>
          <w:sz w:val="28"/>
          <w:szCs w:val="28"/>
        </w:rPr>
        <w:t>2546,1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1AE5"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– очистка дорог от снега</w:t>
      </w:r>
      <w:r w:rsidR="003478BA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грейдированние</w:t>
      </w:r>
      <w:proofErr w:type="spellEnd"/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6C5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ремонт асфальтового покрытия дворовых территорий домов 2,3,4 по улице Филиппова в деревне Середняя.   </w:t>
      </w:r>
    </w:p>
    <w:p w:rsidR="00D46E1C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коммунальное хозяйство – </w:t>
      </w:r>
      <w:r w:rsidR="006C5E08">
        <w:rPr>
          <w:rFonts w:ascii="Times New Roman" w:hAnsi="Times New Roman" w:cs="Times New Roman"/>
          <w:sz w:val="28"/>
          <w:szCs w:val="28"/>
        </w:rPr>
        <w:t>289,7 тыс. рублей – субсидии МУП «</w:t>
      </w:r>
      <w:proofErr w:type="spellStart"/>
      <w:r w:rsidR="006C5E08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6C5E08">
        <w:rPr>
          <w:rFonts w:ascii="Times New Roman" w:hAnsi="Times New Roman" w:cs="Times New Roman"/>
          <w:sz w:val="28"/>
          <w:szCs w:val="28"/>
        </w:rPr>
        <w:t>» Костромского района на возмещение выпадающих доходов.</w:t>
      </w:r>
    </w:p>
    <w:p w:rsidR="00465606" w:rsidRPr="00A97A5C" w:rsidRDefault="00D46E1C" w:rsidP="00C94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уличное освещение: </w:t>
      </w:r>
      <w:r w:rsidR="003743D6">
        <w:rPr>
          <w:rFonts w:ascii="Times New Roman" w:hAnsi="Times New Roman" w:cs="Times New Roman"/>
          <w:sz w:val="28"/>
          <w:szCs w:val="28"/>
        </w:rPr>
        <w:t>676,2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тыс. рублей; из них </w:t>
      </w:r>
      <w:r w:rsidR="003743D6">
        <w:rPr>
          <w:rFonts w:ascii="Times New Roman" w:hAnsi="Times New Roman" w:cs="Times New Roman"/>
          <w:sz w:val="28"/>
          <w:szCs w:val="28"/>
        </w:rPr>
        <w:t>218,1</w:t>
      </w:r>
      <w:r w:rsidR="00F80875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606" w:rsidRPr="00571AA1">
        <w:rPr>
          <w:rFonts w:ascii="Times New Roman" w:hAnsi="Times New Roman" w:cs="Times New Roman"/>
          <w:sz w:val="28"/>
          <w:szCs w:val="28"/>
        </w:rPr>
        <w:t xml:space="preserve"> – </w:t>
      </w:r>
      <w:r w:rsidR="00465606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электроэнергии; </w:t>
      </w:r>
      <w:r w:rsidR="003743D6">
        <w:rPr>
          <w:rFonts w:ascii="Times New Roman" w:hAnsi="Times New Roman" w:cs="Times New Roman"/>
          <w:color w:val="000000" w:themeColor="text1"/>
          <w:sz w:val="28"/>
          <w:szCs w:val="28"/>
        </w:rPr>
        <w:t>389,4</w:t>
      </w:r>
      <w:r w:rsidR="00465606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– электромонтажные работы, услуги по технологическому присоединению,</w:t>
      </w:r>
      <w:r w:rsidR="00FC394C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3D6">
        <w:rPr>
          <w:rFonts w:ascii="Times New Roman" w:hAnsi="Times New Roman" w:cs="Times New Roman"/>
          <w:color w:val="000000" w:themeColor="text1"/>
          <w:sz w:val="28"/>
          <w:szCs w:val="28"/>
        </w:rPr>
        <w:t>68,7</w:t>
      </w:r>
      <w:r w:rsidR="00F80875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465606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расходных материалов.</w:t>
      </w:r>
      <w:r w:rsidR="00801682" w:rsidRPr="0057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682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закуплено </w:t>
      </w:r>
      <w:r w:rsidR="00A97A5C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298</w:t>
      </w:r>
      <w:r w:rsidR="00F80875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метра провода</w:t>
      </w:r>
      <w:r w:rsidR="00801682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1457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A5C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9,3</w:t>
      </w:r>
      <w:r w:rsidR="00791457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 кабеля,</w:t>
      </w:r>
      <w:r w:rsidR="00801682" w:rsidRPr="003743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875" w:rsidRPr="00F80272">
        <w:rPr>
          <w:rFonts w:ascii="Times New Roman" w:hAnsi="Times New Roman" w:cs="Times New Roman"/>
          <w:sz w:val="28"/>
          <w:szCs w:val="28"/>
        </w:rPr>
        <w:t>28</w:t>
      </w:r>
      <w:r w:rsidR="00801682" w:rsidRPr="00F80272">
        <w:rPr>
          <w:rFonts w:ascii="Times New Roman" w:hAnsi="Times New Roman" w:cs="Times New Roman"/>
          <w:sz w:val="28"/>
          <w:szCs w:val="28"/>
        </w:rPr>
        <w:t xml:space="preserve"> светодиодных ламп уличного освещения</w:t>
      </w:r>
      <w:r w:rsidR="00801682" w:rsidRPr="003743D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97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7A5C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F80875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уличных светильников</w:t>
      </w:r>
      <w:r w:rsidR="00791457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1682" w:rsidRPr="00A97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3D6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AA1">
        <w:rPr>
          <w:rFonts w:ascii="Times New Roman" w:hAnsi="Times New Roman" w:cs="Times New Roman"/>
          <w:sz w:val="28"/>
          <w:szCs w:val="28"/>
        </w:rPr>
        <w:t xml:space="preserve">- благоустройство: </w:t>
      </w:r>
      <w:r w:rsidR="003743D6">
        <w:rPr>
          <w:rFonts w:ascii="Times New Roman" w:hAnsi="Times New Roman" w:cs="Times New Roman"/>
          <w:sz w:val="28"/>
          <w:szCs w:val="28"/>
        </w:rPr>
        <w:t>585,2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– оплата услуг по очистке территории поселения от мусора ( оплата услуг по </w:t>
      </w:r>
      <w:proofErr w:type="spellStart"/>
      <w:r w:rsidRPr="00571AA1">
        <w:rPr>
          <w:rFonts w:ascii="Times New Roman" w:hAnsi="Times New Roman" w:cs="Times New Roman"/>
          <w:sz w:val="28"/>
          <w:szCs w:val="28"/>
        </w:rPr>
        <w:t>окосу</w:t>
      </w:r>
      <w:proofErr w:type="spellEnd"/>
      <w:r w:rsidRPr="00571AA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03FAD" w:rsidRPr="00571AA1">
        <w:rPr>
          <w:rFonts w:ascii="Times New Roman" w:hAnsi="Times New Roman" w:cs="Times New Roman"/>
          <w:sz w:val="28"/>
          <w:szCs w:val="28"/>
        </w:rPr>
        <w:t>; оплата услуг дворника</w:t>
      </w:r>
      <w:r w:rsidRPr="00571AA1">
        <w:rPr>
          <w:rFonts w:ascii="Times New Roman" w:hAnsi="Times New Roman" w:cs="Times New Roman"/>
          <w:sz w:val="28"/>
          <w:szCs w:val="28"/>
        </w:rPr>
        <w:t>, уборка стихийных свалок, оплата услуг по уборке крупногабаритного мусора</w:t>
      </w:r>
      <w:r w:rsidR="00703FAD" w:rsidRPr="00571AA1">
        <w:rPr>
          <w:rFonts w:ascii="Times New Roman" w:hAnsi="Times New Roman" w:cs="Times New Roman"/>
          <w:sz w:val="28"/>
          <w:szCs w:val="28"/>
        </w:rPr>
        <w:t xml:space="preserve">; приобретение з/частей, ГСМ для триммеров, </w:t>
      </w:r>
      <w:proofErr w:type="spellStart"/>
      <w:r w:rsidR="00703FAD" w:rsidRPr="00571AA1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="00F80875" w:rsidRPr="00571AA1">
        <w:rPr>
          <w:rFonts w:ascii="Times New Roman" w:hAnsi="Times New Roman" w:cs="Times New Roman"/>
          <w:sz w:val="28"/>
          <w:szCs w:val="28"/>
        </w:rPr>
        <w:t>(перчатки, мешки для мусора, инвентарь)</w:t>
      </w:r>
      <w:r w:rsidR="00703FAD" w:rsidRPr="00571AA1">
        <w:rPr>
          <w:rFonts w:ascii="Times New Roman" w:hAnsi="Times New Roman" w:cs="Times New Roman"/>
          <w:sz w:val="28"/>
          <w:szCs w:val="28"/>
        </w:rPr>
        <w:t xml:space="preserve">; </w:t>
      </w:r>
      <w:r w:rsidR="003743D6">
        <w:rPr>
          <w:rFonts w:ascii="Times New Roman" w:hAnsi="Times New Roman" w:cs="Times New Roman"/>
          <w:sz w:val="28"/>
          <w:szCs w:val="28"/>
        </w:rPr>
        <w:t>164,3 тыс. рублей были потрачены денежные средства в рамках программы «Современной городской среды» на приобретение урн, скамеек, фонарей к домам 2,3,4 по улице Филиппова</w:t>
      </w:r>
      <w:r w:rsidR="004061C9">
        <w:rPr>
          <w:rFonts w:ascii="Times New Roman" w:hAnsi="Times New Roman" w:cs="Times New Roman"/>
          <w:sz w:val="28"/>
          <w:szCs w:val="28"/>
        </w:rPr>
        <w:t xml:space="preserve"> ,где провели ремонт асфальтового покрытия дворовых </w:t>
      </w:r>
      <w:proofErr w:type="spellStart"/>
      <w:r w:rsidR="004061C9">
        <w:rPr>
          <w:rFonts w:ascii="Times New Roman" w:hAnsi="Times New Roman" w:cs="Times New Roman"/>
          <w:sz w:val="28"/>
          <w:szCs w:val="28"/>
        </w:rPr>
        <w:t>территрий</w:t>
      </w:r>
      <w:proofErr w:type="spellEnd"/>
      <w:r w:rsidR="004061C9">
        <w:rPr>
          <w:rFonts w:ascii="Times New Roman" w:hAnsi="Times New Roman" w:cs="Times New Roman"/>
          <w:sz w:val="28"/>
          <w:szCs w:val="28"/>
        </w:rPr>
        <w:t>.</w:t>
      </w:r>
    </w:p>
    <w:p w:rsidR="00B4697A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lastRenderedPageBreak/>
        <w:t>- Дом культуры-</w:t>
      </w:r>
      <w:r w:rsidR="004061C9">
        <w:rPr>
          <w:rFonts w:ascii="Times New Roman" w:hAnsi="Times New Roman" w:cs="Times New Roman"/>
          <w:sz w:val="28"/>
          <w:szCs w:val="28"/>
        </w:rPr>
        <w:t>1292,4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рублей (з/плата с начислениями</w:t>
      </w:r>
      <w:r w:rsidR="00703FAD" w:rsidRPr="00571AA1">
        <w:rPr>
          <w:rFonts w:ascii="Times New Roman" w:hAnsi="Times New Roman" w:cs="Times New Roman"/>
          <w:sz w:val="28"/>
          <w:szCs w:val="28"/>
        </w:rPr>
        <w:t xml:space="preserve"> – </w:t>
      </w:r>
      <w:r w:rsidR="00BC5BE3">
        <w:rPr>
          <w:rFonts w:ascii="Times New Roman" w:hAnsi="Times New Roman" w:cs="Times New Roman"/>
          <w:sz w:val="28"/>
          <w:szCs w:val="28"/>
        </w:rPr>
        <w:t>447,8</w:t>
      </w:r>
      <w:r w:rsidR="00703FAD" w:rsidRPr="00571AA1">
        <w:rPr>
          <w:rFonts w:ascii="Times New Roman" w:hAnsi="Times New Roman" w:cs="Times New Roman"/>
          <w:sz w:val="28"/>
          <w:szCs w:val="28"/>
        </w:rPr>
        <w:t xml:space="preserve"> тыс. рублей; услуги связи -</w:t>
      </w:r>
      <w:r w:rsidR="00BC5BE3">
        <w:rPr>
          <w:rFonts w:ascii="Times New Roman" w:hAnsi="Times New Roman" w:cs="Times New Roman"/>
          <w:sz w:val="28"/>
          <w:szCs w:val="28"/>
        </w:rPr>
        <w:t>35,0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 тыс.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571AA1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-</w:t>
      </w:r>
      <w:r w:rsidR="00BC5BE3">
        <w:rPr>
          <w:rFonts w:ascii="Times New Roman" w:hAnsi="Times New Roman" w:cs="Times New Roman"/>
          <w:sz w:val="28"/>
          <w:szCs w:val="28"/>
        </w:rPr>
        <w:t>241,2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тыс. рублей, услуги по содержанию имущества – </w:t>
      </w:r>
      <w:r w:rsidR="00BC5BE3">
        <w:rPr>
          <w:rFonts w:ascii="Times New Roman" w:hAnsi="Times New Roman" w:cs="Times New Roman"/>
          <w:sz w:val="28"/>
          <w:szCs w:val="28"/>
        </w:rPr>
        <w:t xml:space="preserve">201,0 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(з/плата уборщицы, ремонт и содержание аппаратуры); прочие услуги – </w:t>
      </w:r>
      <w:r w:rsidR="00BC5BE3">
        <w:rPr>
          <w:rFonts w:ascii="Times New Roman" w:hAnsi="Times New Roman" w:cs="Times New Roman"/>
          <w:sz w:val="28"/>
          <w:szCs w:val="28"/>
        </w:rPr>
        <w:t>325,5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71AA1">
        <w:rPr>
          <w:rFonts w:ascii="Times New Roman" w:hAnsi="Times New Roman" w:cs="Times New Roman"/>
          <w:sz w:val="28"/>
          <w:szCs w:val="28"/>
        </w:rPr>
        <w:t xml:space="preserve"> </w:t>
      </w:r>
      <w:r w:rsidR="00B4697A" w:rsidRPr="00571AA1">
        <w:rPr>
          <w:rFonts w:ascii="Times New Roman" w:hAnsi="Times New Roman" w:cs="Times New Roman"/>
          <w:sz w:val="28"/>
          <w:szCs w:val="28"/>
        </w:rPr>
        <w:t>(</w:t>
      </w:r>
      <w:r w:rsidR="00791457" w:rsidRPr="00571AA1">
        <w:rPr>
          <w:rFonts w:ascii="Times New Roman" w:hAnsi="Times New Roman" w:cs="Times New Roman"/>
          <w:sz w:val="28"/>
          <w:szCs w:val="28"/>
        </w:rPr>
        <w:t>услуги по пожарной безопасности</w:t>
      </w:r>
      <w:r w:rsidR="00B4697A" w:rsidRPr="00571AA1">
        <w:rPr>
          <w:rFonts w:ascii="Times New Roman" w:hAnsi="Times New Roman" w:cs="Times New Roman"/>
          <w:sz w:val="28"/>
          <w:szCs w:val="28"/>
        </w:rPr>
        <w:t>, выписка периодических изданий</w:t>
      </w:r>
      <w:r w:rsidR="00791457" w:rsidRPr="00571AA1">
        <w:rPr>
          <w:rFonts w:ascii="Times New Roman" w:hAnsi="Times New Roman" w:cs="Times New Roman"/>
          <w:sz w:val="28"/>
          <w:szCs w:val="28"/>
        </w:rPr>
        <w:t>, оплата договоров ГПХ за организацию культурно массовых и досуговых мероприятий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), прочие расходы – </w:t>
      </w:r>
      <w:r w:rsidR="00BC5BE3">
        <w:rPr>
          <w:rFonts w:ascii="Times New Roman" w:hAnsi="Times New Roman" w:cs="Times New Roman"/>
          <w:sz w:val="28"/>
          <w:szCs w:val="28"/>
        </w:rPr>
        <w:t>19,2</w:t>
      </w:r>
      <w:r w:rsidR="00B4697A" w:rsidRPr="00571AA1">
        <w:rPr>
          <w:rFonts w:ascii="Times New Roman" w:hAnsi="Times New Roman" w:cs="Times New Roman"/>
          <w:sz w:val="28"/>
          <w:szCs w:val="28"/>
        </w:rPr>
        <w:t xml:space="preserve">(оплата налогов, пеней, штрафов); приобретение – </w:t>
      </w:r>
      <w:r w:rsidR="00BC5BE3">
        <w:rPr>
          <w:rFonts w:ascii="Times New Roman" w:hAnsi="Times New Roman" w:cs="Times New Roman"/>
          <w:sz w:val="28"/>
          <w:szCs w:val="28"/>
        </w:rPr>
        <w:t>43,9</w:t>
      </w:r>
      <w:r w:rsidR="00B4697A" w:rsidRPr="00571AA1">
        <w:rPr>
          <w:rFonts w:ascii="Times New Roman" w:hAnsi="Times New Roman" w:cs="Times New Roman"/>
          <w:sz w:val="28"/>
          <w:szCs w:val="28"/>
        </w:rPr>
        <w:t>тыс. рублей(</w:t>
      </w:r>
      <w:r w:rsidR="00BC5BE3">
        <w:rPr>
          <w:rFonts w:ascii="Times New Roman" w:hAnsi="Times New Roman" w:cs="Times New Roman"/>
          <w:sz w:val="28"/>
          <w:szCs w:val="28"/>
        </w:rPr>
        <w:t xml:space="preserve"> микрофоны, </w:t>
      </w:r>
      <w:r w:rsidR="00B4697A" w:rsidRPr="00571AA1">
        <w:rPr>
          <w:rFonts w:ascii="Times New Roman" w:hAnsi="Times New Roman" w:cs="Times New Roman"/>
          <w:sz w:val="28"/>
          <w:szCs w:val="28"/>
        </w:rPr>
        <w:t>канц. и хоз. товары).</w:t>
      </w:r>
    </w:p>
    <w:p w:rsidR="00BC5BE3" w:rsidRPr="00571AA1" w:rsidRDefault="00BC5BE3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публичных обязательств (пенсии за выслугу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служащим) – 76,7 тыс. рублей</w:t>
      </w:r>
    </w:p>
    <w:p w:rsidR="00465606" w:rsidRPr="00571AA1" w:rsidRDefault="00465606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- спорт – </w:t>
      </w:r>
      <w:r w:rsidR="00BC5BE3">
        <w:rPr>
          <w:rFonts w:ascii="Times New Roman" w:hAnsi="Times New Roman" w:cs="Times New Roman"/>
          <w:sz w:val="28"/>
          <w:szCs w:val="28"/>
        </w:rPr>
        <w:t>31,2</w:t>
      </w:r>
      <w:r w:rsidRPr="00571AA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571AA1">
        <w:rPr>
          <w:rFonts w:ascii="Times New Roman" w:hAnsi="Times New Roman" w:cs="Times New Roman"/>
          <w:sz w:val="28"/>
          <w:szCs w:val="28"/>
        </w:rPr>
        <w:t>рублей(</w:t>
      </w:r>
      <w:proofErr w:type="gramEnd"/>
      <w:r w:rsidRPr="00571AA1">
        <w:rPr>
          <w:rFonts w:ascii="Times New Roman" w:hAnsi="Times New Roman" w:cs="Times New Roman"/>
          <w:sz w:val="28"/>
          <w:szCs w:val="28"/>
        </w:rPr>
        <w:t>оплата услуг по доставке спортсменов на соревнования</w:t>
      </w:r>
      <w:r w:rsidR="00791457" w:rsidRPr="00571AA1">
        <w:rPr>
          <w:rFonts w:ascii="Times New Roman" w:hAnsi="Times New Roman" w:cs="Times New Roman"/>
          <w:sz w:val="28"/>
          <w:szCs w:val="28"/>
        </w:rPr>
        <w:t>, оплата договора ГПХ за организацию  и проведение спортивных мероприятий  «Кострома лыжная</w:t>
      </w:r>
      <w:r w:rsidRPr="00571AA1">
        <w:rPr>
          <w:rFonts w:ascii="Times New Roman" w:hAnsi="Times New Roman" w:cs="Times New Roman"/>
          <w:sz w:val="28"/>
          <w:szCs w:val="28"/>
        </w:rPr>
        <w:t>).</w:t>
      </w:r>
    </w:p>
    <w:p w:rsidR="004717BF" w:rsidRDefault="004717BF" w:rsidP="00C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DB" w:rsidRPr="00571AA1" w:rsidRDefault="00465606" w:rsidP="0047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</w:t>
      </w:r>
      <w:r w:rsidR="00453F11" w:rsidRPr="00571AA1">
        <w:rPr>
          <w:rFonts w:ascii="Times New Roman" w:hAnsi="Times New Roman" w:cs="Times New Roman"/>
          <w:sz w:val="28"/>
          <w:szCs w:val="28"/>
        </w:rPr>
        <w:t>не всегда можно решить вопросы местного значения поселения в том объёме, как хотелось бы. На 20</w:t>
      </w:r>
      <w:r w:rsidR="00BC5BE3">
        <w:rPr>
          <w:rFonts w:ascii="Times New Roman" w:hAnsi="Times New Roman" w:cs="Times New Roman"/>
          <w:sz w:val="28"/>
          <w:szCs w:val="28"/>
        </w:rPr>
        <w:t>20</w:t>
      </w:r>
      <w:r w:rsidR="00453F11" w:rsidRPr="00571AA1">
        <w:rPr>
          <w:rFonts w:ascii="Times New Roman" w:hAnsi="Times New Roman" w:cs="Times New Roman"/>
          <w:sz w:val="28"/>
          <w:szCs w:val="28"/>
        </w:rPr>
        <w:t xml:space="preserve"> год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 задач стоит перед администрацией немало.</w:t>
      </w:r>
      <w:r w:rsidR="00EA6F1B">
        <w:rPr>
          <w:rFonts w:ascii="Times New Roman" w:hAnsi="Times New Roman" w:cs="Times New Roman"/>
          <w:sz w:val="28"/>
          <w:szCs w:val="28"/>
        </w:rPr>
        <w:t xml:space="preserve"> Начнем капитальный ремонт Дома культуры. Ремонт асфальтового покрытия</w:t>
      </w:r>
      <w:r w:rsidR="004717BF">
        <w:rPr>
          <w:rFonts w:ascii="Times New Roman" w:hAnsi="Times New Roman" w:cs="Times New Roman"/>
          <w:sz w:val="28"/>
          <w:szCs w:val="28"/>
        </w:rPr>
        <w:t xml:space="preserve"> подъезда к Дому культуры.</w:t>
      </w:r>
      <w:r w:rsidR="00EA6F1B">
        <w:rPr>
          <w:rFonts w:ascii="Times New Roman" w:hAnsi="Times New Roman" w:cs="Times New Roman"/>
          <w:sz w:val="28"/>
          <w:szCs w:val="28"/>
        </w:rPr>
        <w:t xml:space="preserve"> 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Надеюсь на поддержку жителей всех населенных пунктов. </w:t>
      </w:r>
      <w:proofErr w:type="gramStart"/>
      <w:r w:rsidR="001D178C" w:rsidRPr="00571AA1">
        <w:rPr>
          <w:rFonts w:ascii="Times New Roman" w:hAnsi="Times New Roman" w:cs="Times New Roman"/>
          <w:sz w:val="28"/>
          <w:szCs w:val="28"/>
        </w:rPr>
        <w:t>Мне</w:t>
      </w:r>
      <w:r w:rsidR="004717BF">
        <w:rPr>
          <w:rFonts w:ascii="Times New Roman" w:hAnsi="Times New Roman" w:cs="Times New Roman"/>
          <w:sz w:val="28"/>
          <w:szCs w:val="28"/>
        </w:rPr>
        <w:t xml:space="preserve">  </w:t>
      </w:r>
      <w:r w:rsidR="001D178C" w:rsidRPr="00571AA1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4717BF">
        <w:rPr>
          <w:rFonts w:ascii="Times New Roman" w:hAnsi="Times New Roman" w:cs="Times New Roman"/>
          <w:sz w:val="28"/>
          <w:szCs w:val="28"/>
        </w:rPr>
        <w:t>,</w:t>
      </w:r>
      <w:r w:rsidR="001D178C" w:rsidRPr="00571AA1">
        <w:rPr>
          <w:rFonts w:ascii="Times New Roman" w:hAnsi="Times New Roman" w:cs="Times New Roman"/>
          <w:sz w:val="28"/>
          <w:szCs w:val="28"/>
        </w:rPr>
        <w:t xml:space="preserve"> чтобы все живущие здесь понимали, что все зависит от нас самих. Только вместе мы можем решить наши проблемы.</w:t>
      </w:r>
    </w:p>
    <w:sectPr w:rsidR="000615DB" w:rsidRPr="0057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A13"/>
    <w:multiLevelType w:val="hybridMultilevel"/>
    <w:tmpl w:val="402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B"/>
    <w:rsid w:val="000110BF"/>
    <w:rsid w:val="000615DB"/>
    <w:rsid w:val="001605D3"/>
    <w:rsid w:val="00197F95"/>
    <w:rsid w:val="001D178C"/>
    <w:rsid w:val="00296140"/>
    <w:rsid w:val="002D17FA"/>
    <w:rsid w:val="002D4269"/>
    <w:rsid w:val="00321234"/>
    <w:rsid w:val="00321AE5"/>
    <w:rsid w:val="003327C3"/>
    <w:rsid w:val="003478BA"/>
    <w:rsid w:val="003705D4"/>
    <w:rsid w:val="003743D6"/>
    <w:rsid w:val="003E35F9"/>
    <w:rsid w:val="004061C9"/>
    <w:rsid w:val="00453F11"/>
    <w:rsid w:val="00465606"/>
    <w:rsid w:val="004717BF"/>
    <w:rsid w:val="00472689"/>
    <w:rsid w:val="00497F36"/>
    <w:rsid w:val="004C6C2F"/>
    <w:rsid w:val="00524807"/>
    <w:rsid w:val="00541169"/>
    <w:rsid w:val="00550129"/>
    <w:rsid w:val="00552782"/>
    <w:rsid w:val="00571AA1"/>
    <w:rsid w:val="00581437"/>
    <w:rsid w:val="0058679E"/>
    <w:rsid w:val="00680A5C"/>
    <w:rsid w:val="006B4555"/>
    <w:rsid w:val="006C0016"/>
    <w:rsid w:val="006C5E08"/>
    <w:rsid w:val="006D4B66"/>
    <w:rsid w:val="006E61EF"/>
    <w:rsid w:val="006F118C"/>
    <w:rsid w:val="00703FAD"/>
    <w:rsid w:val="00726D10"/>
    <w:rsid w:val="00776CD9"/>
    <w:rsid w:val="00791457"/>
    <w:rsid w:val="00794CCA"/>
    <w:rsid w:val="007A5BE9"/>
    <w:rsid w:val="007E46E1"/>
    <w:rsid w:val="00801682"/>
    <w:rsid w:val="0081216D"/>
    <w:rsid w:val="008124A6"/>
    <w:rsid w:val="008558A7"/>
    <w:rsid w:val="008961A0"/>
    <w:rsid w:val="0092753B"/>
    <w:rsid w:val="00A021C2"/>
    <w:rsid w:val="00A17143"/>
    <w:rsid w:val="00A21845"/>
    <w:rsid w:val="00A27E27"/>
    <w:rsid w:val="00A53D9E"/>
    <w:rsid w:val="00A6163E"/>
    <w:rsid w:val="00A67DF6"/>
    <w:rsid w:val="00A74715"/>
    <w:rsid w:val="00A84846"/>
    <w:rsid w:val="00A97A5C"/>
    <w:rsid w:val="00AC3317"/>
    <w:rsid w:val="00AD1F71"/>
    <w:rsid w:val="00AF68FF"/>
    <w:rsid w:val="00B05703"/>
    <w:rsid w:val="00B4697A"/>
    <w:rsid w:val="00B55B5A"/>
    <w:rsid w:val="00B60BB6"/>
    <w:rsid w:val="00B60C17"/>
    <w:rsid w:val="00B94480"/>
    <w:rsid w:val="00BA3720"/>
    <w:rsid w:val="00BC5BE3"/>
    <w:rsid w:val="00BD592B"/>
    <w:rsid w:val="00BE02C3"/>
    <w:rsid w:val="00BF31B9"/>
    <w:rsid w:val="00C173EE"/>
    <w:rsid w:val="00C2705D"/>
    <w:rsid w:val="00C7607E"/>
    <w:rsid w:val="00C94689"/>
    <w:rsid w:val="00CA4E8F"/>
    <w:rsid w:val="00CB394C"/>
    <w:rsid w:val="00CD20A5"/>
    <w:rsid w:val="00CF3783"/>
    <w:rsid w:val="00D10529"/>
    <w:rsid w:val="00D12D9B"/>
    <w:rsid w:val="00D14FC7"/>
    <w:rsid w:val="00D176CF"/>
    <w:rsid w:val="00D46E1C"/>
    <w:rsid w:val="00D9042B"/>
    <w:rsid w:val="00DC2C75"/>
    <w:rsid w:val="00E2175B"/>
    <w:rsid w:val="00E56D10"/>
    <w:rsid w:val="00E97439"/>
    <w:rsid w:val="00EA6F1B"/>
    <w:rsid w:val="00EC570E"/>
    <w:rsid w:val="00EF64A9"/>
    <w:rsid w:val="00F27C1F"/>
    <w:rsid w:val="00F747AF"/>
    <w:rsid w:val="00F80272"/>
    <w:rsid w:val="00F80875"/>
    <w:rsid w:val="00F838F9"/>
    <w:rsid w:val="00F910F8"/>
    <w:rsid w:val="00FC394C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63EF-BEDE-40C6-B3DF-00F00680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960F-F220-46A6-A988-78C345D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3</cp:revision>
  <cp:lastPrinted>2020-02-25T09:26:00Z</cp:lastPrinted>
  <dcterms:created xsi:type="dcterms:W3CDTF">2020-02-25T12:42:00Z</dcterms:created>
  <dcterms:modified xsi:type="dcterms:W3CDTF">2020-03-03T10:15:00Z</dcterms:modified>
</cp:coreProperties>
</file>