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8E55DC" w:rsidRDefault="008E55DC" w:rsidP="00235D5B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35D5B">
        <w:rPr>
          <w:b/>
          <w:sz w:val="28"/>
          <w:szCs w:val="28"/>
        </w:rPr>
        <w:tab/>
      </w:r>
    </w:p>
    <w:p w:rsidR="00235D5B" w:rsidRDefault="00235D5B" w:rsidP="00235D5B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8E55DC" w:rsidRDefault="00C50072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E55DC">
        <w:rPr>
          <w:b/>
          <w:sz w:val="28"/>
          <w:szCs w:val="28"/>
        </w:rPr>
        <w:t>РЕШЕНИЕ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CB0555" w:rsidP="008E55D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4C1D3C">
        <w:rPr>
          <w:b/>
          <w:sz w:val="28"/>
          <w:szCs w:val="28"/>
        </w:rPr>
        <w:t>т</w:t>
      </w:r>
      <w:proofErr w:type="gramEnd"/>
      <w:r w:rsidR="004C1D3C">
        <w:rPr>
          <w:b/>
          <w:sz w:val="28"/>
          <w:szCs w:val="28"/>
        </w:rPr>
        <w:t xml:space="preserve"> 31 октября </w:t>
      </w:r>
      <w:r w:rsidR="008E55DC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>года</w:t>
      </w:r>
      <w:r w:rsidR="008E55D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4C1D3C">
        <w:rPr>
          <w:b/>
          <w:sz w:val="28"/>
          <w:szCs w:val="28"/>
        </w:rPr>
        <w:t xml:space="preserve">                          </w:t>
      </w:r>
      <w:r w:rsidR="008E55DC">
        <w:rPr>
          <w:b/>
          <w:sz w:val="28"/>
          <w:szCs w:val="28"/>
        </w:rPr>
        <w:t xml:space="preserve">                № </w:t>
      </w:r>
      <w:r w:rsidR="00235D5B">
        <w:rPr>
          <w:b/>
          <w:sz w:val="28"/>
          <w:szCs w:val="28"/>
        </w:rPr>
        <w:t>31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О внесении изменений в решение Совета</w:t>
      </w: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депутатов Середняковского сельского поселения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от</w:t>
      </w:r>
      <w:proofErr w:type="gramEnd"/>
      <w:r w:rsidRPr="006603B0">
        <w:rPr>
          <w:b/>
          <w:sz w:val="28"/>
          <w:szCs w:val="28"/>
        </w:rPr>
        <w:t xml:space="preserve"> 28.06.2019 № 20 «Об утверждении  Положений </w:t>
      </w: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«Об оплате труда главы Середняковского сельского</w:t>
      </w: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поселения Костромского муниципального района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Костромской  области</w:t>
      </w:r>
      <w:proofErr w:type="gramEnd"/>
      <w:r w:rsidRPr="006603B0">
        <w:rPr>
          <w:b/>
          <w:sz w:val="28"/>
          <w:szCs w:val="28"/>
        </w:rPr>
        <w:t xml:space="preserve">» , «О размерах, порядке оплаты </w:t>
      </w: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труда и поощрениях муниципальных служащих</w:t>
      </w: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администрации Середняковского сельского</w:t>
      </w: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 xml:space="preserve">поселения Костромского муниципального района </w:t>
      </w:r>
    </w:p>
    <w:p w:rsidR="00235D5B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 xml:space="preserve">Костромской </w:t>
      </w:r>
      <w:proofErr w:type="gramStart"/>
      <w:r w:rsidRPr="006603B0">
        <w:rPr>
          <w:b/>
          <w:sz w:val="28"/>
          <w:szCs w:val="28"/>
        </w:rPr>
        <w:t>области»</w:t>
      </w:r>
      <w:r w:rsidR="00900AA9">
        <w:rPr>
          <w:b/>
          <w:sz w:val="28"/>
          <w:szCs w:val="28"/>
        </w:rPr>
        <w:t>(</w:t>
      </w:r>
      <w:proofErr w:type="gramEnd"/>
      <w:r w:rsidR="00900AA9">
        <w:rPr>
          <w:b/>
          <w:sz w:val="28"/>
          <w:szCs w:val="28"/>
        </w:rPr>
        <w:t>в редакции решени</w:t>
      </w:r>
      <w:r w:rsidR="001F72E8">
        <w:rPr>
          <w:b/>
          <w:sz w:val="28"/>
          <w:szCs w:val="28"/>
        </w:rPr>
        <w:t>й</w:t>
      </w:r>
      <w:r w:rsidR="00900AA9">
        <w:rPr>
          <w:b/>
          <w:sz w:val="28"/>
          <w:szCs w:val="28"/>
        </w:rPr>
        <w:t xml:space="preserve"> </w:t>
      </w:r>
    </w:p>
    <w:p w:rsidR="006603B0" w:rsidRPr="006603B0" w:rsidRDefault="00900AA9" w:rsidP="006603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29.08.2019 №23</w:t>
      </w:r>
      <w:r w:rsidR="001F72E8">
        <w:rPr>
          <w:b/>
          <w:sz w:val="28"/>
          <w:szCs w:val="28"/>
        </w:rPr>
        <w:t>, от  26.09.2019г. № 26</w:t>
      </w:r>
      <w:r>
        <w:rPr>
          <w:b/>
          <w:sz w:val="28"/>
          <w:szCs w:val="28"/>
        </w:rPr>
        <w:t>)</w:t>
      </w:r>
    </w:p>
    <w:p w:rsidR="006603B0" w:rsidRPr="006603B0" w:rsidRDefault="006603B0" w:rsidP="006603B0">
      <w:pPr>
        <w:rPr>
          <w:sz w:val="28"/>
          <w:szCs w:val="28"/>
        </w:rPr>
      </w:pPr>
    </w:p>
    <w:p w:rsidR="006603B0" w:rsidRDefault="006603B0" w:rsidP="006603B0">
      <w:pPr>
        <w:ind w:firstLine="709"/>
        <w:jc w:val="both"/>
        <w:rPr>
          <w:b/>
          <w:sz w:val="28"/>
          <w:szCs w:val="28"/>
        </w:rPr>
      </w:pPr>
      <w:r w:rsidRPr="006603B0">
        <w:rPr>
          <w:sz w:val="28"/>
          <w:szCs w:val="28"/>
        </w:rPr>
        <w:t xml:space="preserve">В соответствии со статьей 53 Федерального закона от 6 октября 2003 года № 131-ФЗ "Об общих принципах организации местного самоуправления в Российской Федерации", статьей 22 Федерального закона от 2 марта 2007 года № 25-ФЗ "О муниципальной службе в Российской Федерации", статьей 9 Закона Костромской области от 9 ноября 2007 № 210-4-ЗКО "О муниципальной службе в Костромской области", руководствуясь Уставом муниципального образования </w:t>
      </w:r>
      <w:proofErr w:type="spellStart"/>
      <w:r w:rsidRPr="006603B0">
        <w:rPr>
          <w:sz w:val="28"/>
          <w:szCs w:val="28"/>
        </w:rPr>
        <w:t>Середняковское</w:t>
      </w:r>
      <w:proofErr w:type="spellEnd"/>
      <w:r w:rsidRPr="006603B0">
        <w:rPr>
          <w:sz w:val="28"/>
          <w:szCs w:val="28"/>
        </w:rPr>
        <w:t xml:space="preserve"> сельское поселение  Костромского муниципального района Костромской области, Положением  О муниципальной службе в </w:t>
      </w:r>
      <w:proofErr w:type="spellStart"/>
      <w:r w:rsidRPr="006603B0">
        <w:rPr>
          <w:sz w:val="28"/>
          <w:szCs w:val="28"/>
        </w:rPr>
        <w:t>Середняковском</w:t>
      </w:r>
      <w:proofErr w:type="spellEnd"/>
      <w:r w:rsidRPr="006603B0">
        <w:rPr>
          <w:sz w:val="28"/>
          <w:szCs w:val="28"/>
        </w:rPr>
        <w:t xml:space="preserve"> сельском поселении Костромского муниципального района Костромской области </w:t>
      </w:r>
      <w:r w:rsidRPr="006603B0">
        <w:rPr>
          <w:b/>
          <w:sz w:val="28"/>
          <w:szCs w:val="28"/>
        </w:rPr>
        <w:t xml:space="preserve">Совет депутатов </w:t>
      </w:r>
      <w:proofErr w:type="spellStart"/>
      <w:r w:rsidRPr="006603B0">
        <w:rPr>
          <w:b/>
          <w:sz w:val="28"/>
          <w:szCs w:val="28"/>
        </w:rPr>
        <w:t>Середняковского</w:t>
      </w:r>
      <w:proofErr w:type="spellEnd"/>
      <w:r w:rsidRPr="006603B0">
        <w:rPr>
          <w:b/>
          <w:sz w:val="28"/>
          <w:szCs w:val="28"/>
        </w:rPr>
        <w:t xml:space="preserve"> сельского поселения РЕШИЛ:</w:t>
      </w:r>
    </w:p>
    <w:p w:rsidR="00235D5B" w:rsidRPr="006603B0" w:rsidRDefault="00235D5B" w:rsidP="006603B0">
      <w:pPr>
        <w:ind w:firstLine="709"/>
        <w:jc w:val="both"/>
        <w:rPr>
          <w:b/>
          <w:sz w:val="28"/>
          <w:szCs w:val="28"/>
        </w:rPr>
      </w:pPr>
    </w:p>
    <w:p w:rsidR="006603B0" w:rsidRPr="006603B0" w:rsidRDefault="006603B0" w:rsidP="006603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B0">
        <w:rPr>
          <w:sz w:val="28"/>
          <w:szCs w:val="28"/>
        </w:rPr>
        <w:t>1. Внести в решение Совета депутатов Середняковского сельского поселения от 28.06.2019</w:t>
      </w:r>
      <w:r w:rsidR="00235D5B">
        <w:rPr>
          <w:sz w:val="28"/>
          <w:szCs w:val="28"/>
        </w:rPr>
        <w:t>г.</w:t>
      </w:r>
      <w:r w:rsidRPr="006603B0">
        <w:rPr>
          <w:sz w:val="28"/>
          <w:szCs w:val="28"/>
        </w:rPr>
        <w:t xml:space="preserve"> № 2</w:t>
      </w:r>
      <w:r w:rsidR="004E1036">
        <w:rPr>
          <w:sz w:val="28"/>
          <w:szCs w:val="28"/>
        </w:rPr>
        <w:t>0</w:t>
      </w:r>
      <w:r w:rsidRPr="006603B0">
        <w:rPr>
          <w:sz w:val="28"/>
          <w:szCs w:val="28"/>
        </w:rPr>
        <w:t xml:space="preserve"> «Об утверждении Положений «Об оплате труда Главы Середняковского сельского поселения Костромского мун</w:t>
      </w:r>
      <w:r w:rsidR="00DD154D">
        <w:rPr>
          <w:sz w:val="28"/>
          <w:szCs w:val="28"/>
        </w:rPr>
        <w:t xml:space="preserve">иципального района Костромской </w:t>
      </w:r>
      <w:r w:rsidRPr="006603B0">
        <w:rPr>
          <w:sz w:val="28"/>
          <w:szCs w:val="28"/>
        </w:rPr>
        <w:t>области» «О размерах, порядке оплаты труда и поощрениях муниципальных служащих администрации Середняковского сельского поселения Костромского муниципального района Костромской области»</w:t>
      </w:r>
      <w:r w:rsidR="004E1036" w:rsidRPr="004E1036">
        <w:t xml:space="preserve"> </w:t>
      </w:r>
      <w:r w:rsidR="004E1036" w:rsidRPr="004E1036">
        <w:rPr>
          <w:sz w:val="28"/>
          <w:szCs w:val="28"/>
        </w:rPr>
        <w:t>(в редакции решени</w:t>
      </w:r>
      <w:r w:rsidR="001F72E8">
        <w:rPr>
          <w:sz w:val="28"/>
          <w:szCs w:val="28"/>
        </w:rPr>
        <w:t>й</w:t>
      </w:r>
      <w:r w:rsidR="004E1036" w:rsidRPr="004E1036">
        <w:rPr>
          <w:sz w:val="28"/>
          <w:szCs w:val="28"/>
        </w:rPr>
        <w:t xml:space="preserve"> от 29.08.2019 № 23</w:t>
      </w:r>
      <w:r w:rsidR="001F72E8">
        <w:rPr>
          <w:sz w:val="28"/>
          <w:szCs w:val="28"/>
        </w:rPr>
        <w:t>,</w:t>
      </w:r>
      <w:r w:rsidR="001F72E8" w:rsidRPr="001F72E8">
        <w:t xml:space="preserve"> </w:t>
      </w:r>
      <w:proofErr w:type="gramStart"/>
      <w:r w:rsidR="001F72E8" w:rsidRPr="001F72E8">
        <w:rPr>
          <w:sz w:val="28"/>
          <w:szCs w:val="28"/>
        </w:rPr>
        <w:t>от  26.09.2019г.</w:t>
      </w:r>
      <w:proofErr w:type="gramEnd"/>
      <w:r w:rsidR="001F72E8" w:rsidRPr="001F72E8">
        <w:rPr>
          <w:sz w:val="28"/>
          <w:szCs w:val="28"/>
        </w:rPr>
        <w:t xml:space="preserve"> № 26</w:t>
      </w:r>
      <w:r w:rsidR="004E1036" w:rsidRPr="004E1036">
        <w:rPr>
          <w:sz w:val="28"/>
          <w:szCs w:val="28"/>
        </w:rPr>
        <w:t>)</w:t>
      </w:r>
      <w:r w:rsidRPr="006603B0">
        <w:rPr>
          <w:sz w:val="28"/>
          <w:szCs w:val="28"/>
        </w:rPr>
        <w:t xml:space="preserve"> следующие изменения: </w:t>
      </w:r>
    </w:p>
    <w:p w:rsidR="006603B0" w:rsidRDefault="00235D5B" w:rsidP="006603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11355E">
        <w:rPr>
          <w:sz w:val="28"/>
          <w:szCs w:val="28"/>
        </w:rPr>
        <w:t>П</w:t>
      </w:r>
      <w:r w:rsidR="006603B0" w:rsidRPr="006603B0">
        <w:rPr>
          <w:sz w:val="28"/>
          <w:szCs w:val="28"/>
        </w:rPr>
        <w:t>р</w:t>
      </w:r>
      <w:r w:rsidR="0011355E">
        <w:rPr>
          <w:sz w:val="28"/>
          <w:szCs w:val="28"/>
        </w:rPr>
        <w:t xml:space="preserve">иложении 1 к решению </w:t>
      </w:r>
      <w:r w:rsidR="006603B0" w:rsidRPr="006603B0">
        <w:rPr>
          <w:sz w:val="28"/>
          <w:szCs w:val="28"/>
        </w:rPr>
        <w:t>изложить в новой редакции</w:t>
      </w:r>
      <w:r w:rsidR="00C50072">
        <w:rPr>
          <w:sz w:val="28"/>
          <w:szCs w:val="28"/>
        </w:rPr>
        <w:t xml:space="preserve"> (приложение)</w:t>
      </w:r>
      <w:r w:rsidR="0011355E">
        <w:rPr>
          <w:sz w:val="28"/>
          <w:szCs w:val="28"/>
        </w:rPr>
        <w:t>.</w:t>
      </w:r>
      <w:r w:rsidR="006603B0" w:rsidRPr="006603B0">
        <w:rPr>
          <w:sz w:val="28"/>
          <w:szCs w:val="28"/>
        </w:rPr>
        <w:t xml:space="preserve"> </w:t>
      </w:r>
    </w:p>
    <w:p w:rsidR="00DB279C" w:rsidRDefault="00DB279C" w:rsidP="0011355E">
      <w:pPr>
        <w:ind w:firstLine="709"/>
        <w:jc w:val="both"/>
        <w:rPr>
          <w:sz w:val="28"/>
          <w:szCs w:val="28"/>
        </w:rPr>
      </w:pPr>
    </w:p>
    <w:p w:rsidR="0011355E" w:rsidRPr="006603B0" w:rsidRDefault="0011355E" w:rsidP="0011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</w:t>
      </w:r>
      <w:r w:rsidRPr="006603B0">
        <w:rPr>
          <w:sz w:val="28"/>
          <w:szCs w:val="28"/>
        </w:rPr>
        <w:t xml:space="preserve"> вступает в силу с момента опубликования в общественно-политической газете «Середняковский вестник». </w:t>
      </w:r>
    </w:p>
    <w:p w:rsidR="0011355E" w:rsidRPr="006603B0" w:rsidRDefault="0011355E" w:rsidP="0011355E">
      <w:pPr>
        <w:jc w:val="both"/>
        <w:rPr>
          <w:sz w:val="28"/>
          <w:szCs w:val="28"/>
        </w:rPr>
      </w:pPr>
    </w:p>
    <w:p w:rsidR="0011355E" w:rsidRDefault="0011355E" w:rsidP="0011355E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355E" w:rsidRDefault="0011355E" w:rsidP="0011355E">
      <w:pPr>
        <w:tabs>
          <w:tab w:val="left" w:pos="1050"/>
        </w:tabs>
        <w:jc w:val="both"/>
        <w:rPr>
          <w:sz w:val="28"/>
          <w:szCs w:val="28"/>
        </w:rPr>
      </w:pPr>
    </w:p>
    <w:p w:rsidR="0011355E" w:rsidRDefault="0011355E" w:rsidP="0011355E">
      <w:pPr>
        <w:tabs>
          <w:tab w:val="left" w:pos="1050"/>
        </w:tabs>
        <w:jc w:val="both"/>
        <w:rPr>
          <w:sz w:val="28"/>
          <w:szCs w:val="28"/>
        </w:rPr>
      </w:pPr>
    </w:p>
    <w:p w:rsidR="0011355E" w:rsidRDefault="0011355E" w:rsidP="001135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поселения,</w:t>
      </w:r>
      <w:r>
        <w:rPr>
          <w:b/>
          <w:sz w:val="28"/>
          <w:szCs w:val="28"/>
        </w:rPr>
        <w:t xml:space="preserve">                                       </w:t>
      </w:r>
    </w:p>
    <w:p w:rsidR="0011355E" w:rsidRDefault="0011355E" w:rsidP="0011355E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11355E" w:rsidRDefault="0011355E" w:rsidP="0011355E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   </w:t>
      </w:r>
      <w:r w:rsidR="0023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F72E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И.Г. Поляков</w:t>
      </w:r>
    </w:p>
    <w:p w:rsidR="0011355E" w:rsidRPr="006603B0" w:rsidRDefault="0011355E" w:rsidP="001135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0761" w:rsidRDefault="00D50761" w:rsidP="00250F75">
      <w:pPr>
        <w:ind w:left="6299"/>
        <w:jc w:val="both"/>
        <w:rPr>
          <w:sz w:val="28"/>
          <w:szCs w:val="28"/>
        </w:rPr>
      </w:pPr>
    </w:p>
    <w:p w:rsidR="0011355E" w:rsidRDefault="0011355E" w:rsidP="00250F75">
      <w:pPr>
        <w:ind w:left="6299"/>
        <w:jc w:val="both"/>
        <w:rPr>
          <w:sz w:val="28"/>
          <w:szCs w:val="28"/>
        </w:rPr>
      </w:pPr>
    </w:p>
    <w:p w:rsidR="0011355E" w:rsidRDefault="0011355E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235D5B" w:rsidRDefault="00235D5B" w:rsidP="00250F75">
      <w:pPr>
        <w:ind w:left="6299"/>
        <w:jc w:val="both"/>
        <w:rPr>
          <w:sz w:val="28"/>
          <w:szCs w:val="28"/>
        </w:rPr>
      </w:pPr>
    </w:p>
    <w:p w:rsidR="00C50072" w:rsidRPr="00C50072" w:rsidRDefault="00C50072" w:rsidP="00C50072">
      <w:pPr>
        <w:jc w:val="right"/>
      </w:pPr>
      <w:r w:rsidRPr="00C50072">
        <w:lastRenderedPageBreak/>
        <w:t>Приложение</w:t>
      </w:r>
    </w:p>
    <w:p w:rsidR="00C50072" w:rsidRPr="00C50072" w:rsidRDefault="00C50072" w:rsidP="00C50072">
      <w:pPr>
        <w:jc w:val="right"/>
      </w:pPr>
      <w:r w:rsidRPr="00C50072">
        <w:t>Приложение № 1</w:t>
      </w:r>
    </w:p>
    <w:p w:rsidR="00C50072" w:rsidRPr="00C50072" w:rsidRDefault="00C50072" w:rsidP="00C50072">
      <w:pPr>
        <w:jc w:val="right"/>
      </w:pPr>
      <w:proofErr w:type="gramStart"/>
      <w:r w:rsidRPr="00C50072">
        <w:t>к</w:t>
      </w:r>
      <w:proofErr w:type="gramEnd"/>
      <w:r w:rsidRPr="00C50072">
        <w:t xml:space="preserve"> решению Совета депутатов </w:t>
      </w:r>
    </w:p>
    <w:p w:rsidR="00C50072" w:rsidRPr="00C50072" w:rsidRDefault="00C50072" w:rsidP="00C50072">
      <w:pPr>
        <w:jc w:val="right"/>
      </w:pPr>
      <w:proofErr w:type="spellStart"/>
      <w:r w:rsidRPr="00C50072">
        <w:t>Середняковского</w:t>
      </w:r>
      <w:proofErr w:type="spellEnd"/>
      <w:r w:rsidRPr="00C50072">
        <w:t xml:space="preserve"> сельского поселения </w:t>
      </w:r>
    </w:p>
    <w:p w:rsidR="00C50072" w:rsidRPr="00C50072" w:rsidRDefault="00C50072" w:rsidP="00C50072">
      <w:pPr>
        <w:jc w:val="right"/>
      </w:pPr>
      <w:proofErr w:type="gramStart"/>
      <w:r w:rsidRPr="00C50072">
        <w:t>от</w:t>
      </w:r>
      <w:proofErr w:type="gramEnd"/>
      <w:r w:rsidRPr="00C50072">
        <w:t xml:space="preserve"> 28.06.2019г. № 20 (в редакции решений </w:t>
      </w:r>
    </w:p>
    <w:p w:rsidR="00C50072" w:rsidRDefault="00C50072" w:rsidP="00C50072">
      <w:pPr>
        <w:jc w:val="right"/>
      </w:pPr>
      <w:proofErr w:type="gramStart"/>
      <w:r w:rsidRPr="00C50072">
        <w:t>от</w:t>
      </w:r>
      <w:proofErr w:type="gramEnd"/>
      <w:r w:rsidRPr="00C50072">
        <w:t xml:space="preserve"> 29.08.2019г. № 23, от 31.10.2019г. №</w:t>
      </w:r>
      <w:r>
        <w:t xml:space="preserve"> 31</w:t>
      </w:r>
      <w:r w:rsidRPr="00C50072">
        <w:t>)</w:t>
      </w:r>
    </w:p>
    <w:p w:rsidR="00C50072" w:rsidRPr="00C50072" w:rsidRDefault="00C50072" w:rsidP="00C50072">
      <w:pPr>
        <w:jc w:val="right"/>
      </w:pPr>
    </w:p>
    <w:p w:rsidR="00C50072" w:rsidRDefault="00C50072" w:rsidP="00C50072">
      <w:pPr>
        <w:shd w:val="clear" w:color="auto" w:fill="FFFFFF"/>
        <w:spacing w:before="317"/>
        <w:ind w:right="14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ПОЛОЖЕНИЕ</w:t>
      </w:r>
    </w:p>
    <w:p w:rsidR="00C50072" w:rsidRDefault="00C50072" w:rsidP="00C50072">
      <w:pPr>
        <w:shd w:val="clear" w:color="auto" w:fill="FFFFFF"/>
        <w:ind w:right="38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6"/>
          <w:sz w:val="28"/>
          <w:szCs w:val="28"/>
        </w:rPr>
        <w:t>об</w:t>
      </w:r>
      <w:proofErr w:type="gramEnd"/>
      <w:r>
        <w:rPr>
          <w:b/>
          <w:bCs/>
          <w:color w:val="000000"/>
          <w:spacing w:val="6"/>
          <w:sz w:val="28"/>
          <w:szCs w:val="28"/>
        </w:rPr>
        <w:t xml:space="preserve"> оплате труда главы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Середняковского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C50072" w:rsidRDefault="00C50072" w:rsidP="00C50072"/>
    <w:p w:rsidR="00C50072" w:rsidRDefault="00C50072" w:rsidP="00C50072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1.Общие положения</w:t>
      </w:r>
    </w:p>
    <w:p w:rsidR="00C50072" w:rsidRDefault="00C50072" w:rsidP="00C50072">
      <w:pPr>
        <w:shd w:val="clear" w:color="auto" w:fill="FFFFFF"/>
        <w:jc w:val="center"/>
        <w:rPr>
          <w:sz w:val="28"/>
          <w:szCs w:val="28"/>
        </w:rPr>
      </w:pPr>
    </w:p>
    <w:p w:rsidR="00C50072" w:rsidRDefault="00C50072" w:rsidP="00C50072">
      <w:pPr>
        <w:shd w:val="clear" w:color="auto" w:fill="FFFFFF"/>
        <w:tabs>
          <w:tab w:val="left" w:pos="1114"/>
        </w:tabs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Настоящее Положение определяет размеры и условия оплаты труда </w:t>
      </w:r>
      <w:r>
        <w:rPr>
          <w:color w:val="000000"/>
          <w:spacing w:val="1"/>
          <w:sz w:val="28"/>
          <w:szCs w:val="28"/>
        </w:rPr>
        <w:t xml:space="preserve">главы </w:t>
      </w:r>
      <w:proofErr w:type="spellStart"/>
      <w:r>
        <w:rPr>
          <w:color w:val="000000"/>
          <w:spacing w:val="1"/>
          <w:sz w:val="28"/>
          <w:szCs w:val="28"/>
        </w:rPr>
        <w:t>Середняковского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Костромского муниципального района Костромской области.</w:t>
      </w:r>
    </w:p>
    <w:p w:rsidR="00C50072" w:rsidRDefault="00C50072" w:rsidP="00C50072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C50072" w:rsidRDefault="00C50072" w:rsidP="00C5007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1) должностной оклад - фиксированный размер месячной оплаты труда за </w:t>
      </w:r>
      <w:r>
        <w:rPr>
          <w:color w:val="000000"/>
          <w:spacing w:val="1"/>
          <w:sz w:val="28"/>
          <w:szCs w:val="28"/>
        </w:rPr>
        <w:t>исполнение служебных обязанностей по замещаемой выборной должности</w:t>
      </w:r>
      <w:r>
        <w:rPr>
          <w:color w:val="000000"/>
          <w:sz w:val="28"/>
          <w:szCs w:val="28"/>
        </w:rPr>
        <w:t>;</w:t>
      </w:r>
    </w:p>
    <w:p w:rsidR="00C50072" w:rsidRPr="008641F5" w:rsidRDefault="00C50072" w:rsidP="00C50072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 ежемесячные выплаты:</w:t>
      </w:r>
    </w:p>
    <w:p w:rsidR="00C50072" w:rsidRPr="00DE3CA3" w:rsidRDefault="00C50072" w:rsidP="00C50072">
      <w:pPr>
        <w:pStyle w:val="a6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DE3CA3">
        <w:rPr>
          <w:color w:val="000000"/>
          <w:spacing w:val="1"/>
          <w:sz w:val="28"/>
          <w:szCs w:val="28"/>
        </w:rPr>
        <w:t xml:space="preserve">денежная   выплата </w:t>
      </w:r>
      <w:r>
        <w:rPr>
          <w:color w:val="000000"/>
          <w:spacing w:val="1"/>
          <w:sz w:val="28"/>
          <w:szCs w:val="28"/>
        </w:rPr>
        <w:t>–</w:t>
      </w:r>
      <w:r w:rsidRPr="00DE3CA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выплата </w:t>
      </w:r>
      <w:r w:rsidRPr="00DE3CA3">
        <w:rPr>
          <w:color w:val="000000"/>
          <w:spacing w:val="-1"/>
          <w:sz w:val="28"/>
          <w:szCs w:val="28"/>
        </w:rPr>
        <w:t xml:space="preserve">за особые условия исполнения полномочий главы </w:t>
      </w:r>
      <w:proofErr w:type="spellStart"/>
      <w:r w:rsidRPr="00DE3CA3">
        <w:rPr>
          <w:color w:val="000000"/>
          <w:spacing w:val="-1"/>
          <w:sz w:val="28"/>
          <w:szCs w:val="28"/>
        </w:rPr>
        <w:t>Сере</w:t>
      </w:r>
      <w:r>
        <w:rPr>
          <w:color w:val="000000"/>
          <w:spacing w:val="-1"/>
          <w:sz w:val="28"/>
          <w:szCs w:val="28"/>
        </w:rPr>
        <w:t>дняковского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C50072" w:rsidRDefault="00C50072" w:rsidP="00C50072">
      <w:pPr>
        <w:pStyle w:val="a6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E3CA3">
        <w:rPr>
          <w:sz w:val="28"/>
          <w:szCs w:val="28"/>
        </w:rPr>
        <w:t xml:space="preserve">ежемесячная надбавка за работу со сведениями, составляющими   </w:t>
      </w:r>
      <w:r>
        <w:rPr>
          <w:sz w:val="28"/>
          <w:szCs w:val="28"/>
        </w:rPr>
        <w:t>государственную тайну;</w:t>
      </w:r>
    </w:p>
    <w:p w:rsidR="00C50072" w:rsidRPr="00E24557" w:rsidRDefault="00C50072" w:rsidP="00C50072">
      <w:pPr>
        <w:pStyle w:val="a6"/>
        <w:widowControl w:val="0"/>
        <w:shd w:val="clear" w:color="auto" w:fill="FFFFFF"/>
        <w:autoSpaceDE w:val="0"/>
        <w:ind w:left="0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   -</w:t>
      </w:r>
      <w:r w:rsidRPr="00E24557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E24557">
        <w:rPr>
          <w:color w:val="000000"/>
          <w:spacing w:val="1"/>
          <w:sz w:val="28"/>
          <w:szCs w:val="28"/>
        </w:rPr>
        <w:t>дополнительные выплаты</w:t>
      </w:r>
      <w:r>
        <w:rPr>
          <w:color w:val="000000"/>
          <w:spacing w:val="1"/>
          <w:sz w:val="28"/>
          <w:szCs w:val="28"/>
        </w:rPr>
        <w:t>.</w:t>
      </w:r>
      <w:r w:rsidRPr="00E24557">
        <w:rPr>
          <w:color w:val="000000"/>
          <w:spacing w:val="1"/>
          <w:sz w:val="28"/>
          <w:szCs w:val="28"/>
        </w:rPr>
        <w:t xml:space="preserve"> </w:t>
      </w:r>
    </w:p>
    <w:p w:rsidR="00C50072" w:rsidRDefault="00C50072" w:rsidP="00C50072">
      <w:pPr>
        <w:widowControl w:val="0"/>
        <w:shd w:val="clear" w:color="auto" w:fill="FFFFFF"/>
        <w:autoSpaceDE w:val="0"/>
        <w:jc w:val="both"/>
        <w:rPr>
          <w:b/>
          <w:bCs/>
          <w:color w:val="000000"/>
          <w:spacing w:val="5"/>
          <w:sz w:val="28"/>
          <w:szCs w:val="28"/>
        </w:rPr>
      </w:pPr>
    </w:p>
    <w:p w:rsidR="00C50072" w:rsidRDefault="00C50072" w:rsidP="00C5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2.Оплата труда Главы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50072" w:rsidRDefault="00C50072" w:rsidP="00C50072">
      <w:pPr>
        <w:jc w:val="center"/>
        <w:rPr>
          <w:b/>
          <w:sz w:val="28"/>
          <w:szCs w:val="28"/>
        </w:rPr>
      </w:pPr>
    </w:p>
    <w:p w:rsidR="00C50072" w:rsidRDefault="00C50072" w:rsidP="00C50072">
      <w:pPr>
        <w:shd w:val="clear" w:color="auto" w:fill="FFFFFF"/>
        <w:tabs>
          <w:tab w:val="left" w:pos="121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Оплата труда выборного должностного лица производится в виде </w:t>
      </w:r>
      <w:r>
        <w:rPr>
          <w:color w:val="000000"/>
          <w:spacing w:val="-1"/>
          <w:sz w:val="28"/>
          <w:szCs w:val="28"/>
        </w:rPr>
        <w:t>денежного вознаграждения состоящего из:</w:t>
      </w:r>
    </w:p>
    <w:p w:rsidR="00C50072" w:rsidRDefault="00C50072" w:rsidP="00C50072">
      <w:pPr>
        <w:shd w:val="clear" w:color="auto" w:fill="FFFFFF"/>
        <w:tabs>
          <w:tab w:val="left" w:pos="121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должностного оклада;</w:t>
      </w:r>
    </w:p>
    <w:p w:rsidR="00C50072" w:rsidRDefault="00C50072" w:rsidP="00C50072">
      <w:pPr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ежемесячных и дополнительных выплат.</w:t>
      </w:r>
    </w:p>
    <w:p w:rsidR="00C50072" w:rsidRDefault="00C50072" w:rsidP="00C5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2.2.К ежемесячным выплатам относятся:</w:t>
      </w:r>
    </w:p>
    <w:p w:rsidR="00C50072" w:rsidRPr="00EA0836" w:rsidRDefault="00C50072" w:rsidP="00C50072">
      <w:pPr>
        <w:pStyle w:val="a6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3CA3">
        <w:rPr>
          <w:color w:val="000000"/>
          <w:spacing w:val="1"/>
          <w:sz w:val="28"/>
          <w:szCs w:val="28"/>
        </w:rPr>
        <w:t xml:space="preserve">денежная   выплата </w:t>
      </w:r>
      <w:r>
        <w:rPr>
          <w:color w:val="000000"/>
          <w:spacing w:val="1"/>
          <w:sz w:val="28"/>
          <w:szCs w:val="28"/>
        </w:rPr>
        <w:t>–</w:t>
      </w:r>
      <w:r w:rsidRPr="00DE3CA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выплата </w:t>
      </w:r>
      <w:r w:rsidRPr="00DE3CA3">
        <w:rPr>
          <w:color w:val="000000"/>
          <w:spacing w:val="-1"/>
          <w:sz w:val="28"/>
          <w:szCs w:val="28"/>
        </w:rPr>
        <w:t xml:space="preserve">за </w:t>
      </w:r>
      <w:r w:rsidRPr="00EA0836">
        <w:rPr>
          <w:b/>
          <w:color w:val="000000"/>
          <w:spacing w:val="-1"/>
          <w:sz w:val="28"/>
          <w:szCs w:val="28"/>
        </w:rPr>
        <w:t>особые условия исполнения полномочий (ОУИП)</w:t>
      </w:r>
      <w:r w:rsidRPr="00DE3CA3">
        <w:rPr>
          <w:color w:val="000000"/>
          <w:spacing w:val="-1"/>
          <w:sz w:val="28"/>
          <w:szCs w:val="28"/>
        </w:rPr>
        <w:t xml:space="preserve"> главы </w:t>
      </w:r>
      <w:proofErr w:type="spellStart"/>
      <w:r w:rsidRPr="00DE3CA3">
        <w:rPr>
          <w:color w:val="000000"/>
          <w:spacing w:val="-1"/>
          <w:sz w:val="28"/>
          <w:szCs w:val="28"/>
        </w:rPr>
        <w:t>Середняковского</w:t>
      </w:r>
      <w:proofErr w:type="spellEnd"/>
      <w:r w:rsidRPr="00DE3CA3">
        <w:rPr>
          <w:color w:val="000000"/>
          <w:spacing w:val="-1"/>
          <w:sz w:val="28"/>
          <w:szCs w:val="28"/>
        </w:rPr>
        <w:t xml:space="preserve"> сельского поселения,</w:t>
      </w:r>
      <w:r>
        <w:rPr>
          <w:color w:val="000000"/>
          <w:spacing w:val="-1"/>
          <w:sz w:val="28"/>
          <w:szCs w:val="28"/>
        </w:rPr>
        <w:t xml:space="preserve"> устанавливаемая в процентном отношении от должностного оклада или в фиксированном размере;</w:t>
      </w:r>
    </w:p>
    <w:p w:rsidR="00C50072" w:rsidRDefault="00C50072" w:rsidP="00C50072">
      <w:pPr>
        <w:pStyle w:val="a6"/>
        <w:widowControl w:val="0"/>
        <w:shd w:val="clear" w:color="auto" w:fill="FFFFFF"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DE3CA3">
        <w:rPr>
          <w:sz w:val="28"/>
          <w:szCs w:val="28"/>
        </w:rPr>
        <w:t xml:space="preserve">ежемесячная надбавка за работу со сведениями, составляющими   </w:t>
      </w:r>
      <w:r>
        <w:rPr>
          <w:sz w:val="28"/>
          <w:szCs w:val="28"/>
        </w:rPr>
        <w:t>государственную тайну.</w:t>
      </w:r>
    </w:p>
    <w:p w:rsidR="00C50072" w:rsidRDefault="00C50072" w:rsidP="00C5007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EA0836">
        <w:rPr>
          <w:sz w:val="28"/>
          <w:szCs w:val="28"/>
        </w:rPr>
        <w:t xml:space="preserve"> </w:t>
      </w:r>
      <w:r>
        <w:rPr>
          <w:sz w:val="28"/>
          <w:szCs w:val="28"/>
        </w:rPr>
        <w:t>К дополнительным выплатам относятся:</w:t>
      </w:r>
    </w:p>
    <w:p w:rsidR="00C50072" w:rsidRDefault="00C50072" w:rsidP="00C5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единовременная выплата при предоставлении ежегодного оплачиваемого отпуска;</w:t>
      </w:r>
    </w:p>
    <w:p w:rsidR="00C50072" w:rsidRDefault="00C50072" w:rsidP="00C5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материальная помощь. </w:t>
      </w:r>
    </w:p>
    <w:p w:rsidR="00C50072" w:rsidRDefault="00C50072" w:rsidP="00C5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2.4.Должностной оклад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 ежемесячные денежные выплаты, устанавливаются в размере, указанном в приложении 1 к Положению об оплате труда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области.</w:t>
      </w:r>
    </w:p>
    <w:p w:rsidR="00C50072" w:rsidRDefault="00C50072" w:rsidP="00C5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2.5.Размер должностного оклада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ежегодно индексируется с учетом инфляции (потребительских цен). При индексации должностного оклада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его размер подлежит округлению до целого рубля в сторону увеличения.</w:t>
      </w:r>
    </w:p>
    <w:p w:rsidR="00C50072" w:rsidRDefault="00C50072" w:rsidP="00C5007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Ежемесячная надбавка за работу со сведениями, составляющими государственную тайну выплачивается в порядке установленными нормативно-правовыми актами Российской Федерации в размере 10% от должностного оклада.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2.7.Единовременная выплата при предоставлении ежегодного оплачиваемого отпуска и материальная помощь: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При предоставлении главе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двух денежных вознаграждений.</w:t>
      </w:r>
    </w:p>
    <w:p w:rsidR="00C50072" w:rsidRDefault="00C50072" w:rsidP="00C50072">
      <w:pPr>
        <w:ind w:firstLine="709"/>
        <w:jc w:val="both"/>
        <w:rPr>
          <w:rFonts w:ascii="Arial" w:hAnsi="Arial" w:cs="Arial"/>
          <w:sz w:val="35"/>
          <w:szCs w:val="35"/>
        </w:rPr>
      </w:pPr>
      <w:r>
        <w:rPr>
          <w:sz w:val="28"/>
          <w:szCs w:val="28"/>
        </w:rPr>
        <w:t xml:space="preserve">В случае если 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поселение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  <w:r>
        <w:rPr>
          <w:rFonts w:ascii="Arial" w:hAnsi="Arial" w:cs="Arial"/>
          <w:sz w:val="35"/>
          <w:szCs w:val="35"/>
        </w:rPr>
        <w:t xml:space="preserve"> </w:t>
      </w:r>
    </w:p>
    <w:p w:rsidR="00C50072" w:rsidRDefault="00C50072" w:rsidP="00C5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единовременной выплаты к отпуску в полно объёме наступает после истечения одного года работы на занимаемой должности. В случае -  Глава отработал неполный календарный год в связи со вступлением в должность, единовременная выплата производится пропорционально отработанному периоду на дату предоставления очередного отпуска (либо его части).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Материальная помощь выплачивается один раз в год на основании письменного заявления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в размере двух должностных окладов.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3.Отпуск главы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50072" w:rsidRDefault="00C50072" w:rsidP="00C500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3.1.Главе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гарантируется ежегодный оплачиваемый отпуск продолжительностью 50 календарных дней. 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По заявлению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поселения, отпуск может предоставляться по частям.</w:t>
      </w:r>
    </w:p>
    <w:p w:rsidR="00C50072" w:rsidRDefault="00C50072" w:rsidP="00C500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4.Иные выплаты главе поселения</w:t>
      </w:r>
    </w:p>
    <w:p w:rsidR="00C50072" w:rsidRDefault="00C50072" w:rsidP="00C500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По заявлению главе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оказывается материальная помощь, в размере одного должностного оклада в следующих случаях: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гибели имущества вследствие стихийного бедствия или пожара;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проведения дорогостоящей операции по показаниям врачей (при предоставлении подтверждающих документов)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случае бракосочетания (при предъявлении копии свидетельства о заключении брака)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при рождении ребёнка (при предъявлении копии свидетельства о рождении);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достижения возраста 50,55,60,65 лет и в связи с достижением пенсионного возраста;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смерти близких родственников (муж (жена), дети, родители, при предоставлении копии свидетельства о смерти и документов, подтверждающих родство).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Материальная помощь в </w:t>
      </w:r>
      <w:r w:rsidRPr="008A0537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двух</w:t>
      </w:r>
      <w:r w:rsidRPr="008A0537">
        <w:rPr>
          <w:sz w:val="28"/>
          <w:szCs w:val="28"/>
        </w:rPr>
        <w:t xml:space="preserve"> окладов </w:t>
      </w:r>
      <w:r>
        <w:rPr>
          <w:sz w:val="28"/>
          <w:szCs w:val="28"/>
        </w:rPr>
        <w:t xml:space="preserve">в случае смерти главы поселения выплачивается членам его семьи по письменному заявлению и при предъявлении копии свидетельства о смерти. 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5.Фонд оплаты труда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При формировании фонда оплаты труда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учитываются следующие средства: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должностной оклад в размере 12 должностных окладов;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ежемесячное денежное поощрение – в размере 45 должностных окладов;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ежемесячная надбавка за работу со сведениями, составляющими государственную тайну – 1,5 должностного оклада;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материальная помощь – в размере 2 должностных окладов;</w:t>
      </w:r>
    </w:p>
    <w:p w:rsidR="00C50072" w:rsidRDefault="00C50072" w:rsidP="00C500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5) единовременная выплата при предоставлении ежегодного оплачиваемого отпуска – в размере 2 денежных </w:t>
      </w:r>
      <w:proofErr w:type="spellStart"/>
      <w:r>
        <w:rPr>
          <w:sz w:val="28"/>
          <w:szCs w:val="28"/>
        </w:rPr>
        <w:t>вознограждений</w:t>
      </w:r>
      <w:proofErr w:type="spellEnd"/>
      <w:r>
        <w:rPr>
          <w:sz w:val="28"/>
          <w:szCs w:val="28"/>
        </w:rPr>
        <w:t>.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Во всем, что не предусмотрено настоящим Положением, следует руководствоваться действующим законодательством Российской Федерации, законодательством Костромской области, Трудовым кодексом Российской Федерации.</w:t>
      </w:r>
    </w:p>
    <w:p w:rsidR="00C50072" w:rsidRDefault="00C50072" w:rsidP="00C5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50072" w:rsidRDefault="00C50072" w:rsidP="00C500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50072" w:rsidRDefault="00C50072" w:rsidP="00C50072">
      <w:pPr>
        <w:ind w:firstLine="709"/>
        <w:rPr>
          <w:sz w:val="28"/>
          <w:szCs w:val="28"/>
        </w:rPr>
      </w:pPr>
    </w:p>
    <w:p w:rsidR="00C50072" w:rsidRDefault="00C50072" w:rsidP="00C50072">
      <w:pPr>
        <w:ind w:firstLine="709"/>
        <w:rPr>
          <w:sz w:val="28"/>
          <w:szCs w:val="28"/>
        </w:rPr>
      </w:pPr>
    </w:p>
    <w:p w:rsidR="00C50072" w:rsidRDefault="00C50072" w:rsidP="00C50072">
      <w:pPr>
        <w:ind w:firstLine="709"/>
        <w:rPr>
          <w:sz w:val="28"/>
          <w:szCs w:val="28"/>
        </w:rPr>
      </w:pPr>
    </w:p>
    <w:p w:rsidR="00C50072" w:rsidRDefault="00C50072" w:rsidP="00C50072">
      <w:pPr>
        <w:ind w:firstLine="709"/>
        <w:rPr>
          <w:sz w:val="28"/>
          <w:szCs w:val="28"/>
        </w:rPr>
      </w:pPr>
    </w:p>
    <w:p w:rsidR="00C50072" w:rsidRDefault="00C50072" w:rsidP="00C50072">
      <w:pPr>
        <w:ind w:firstLine="709"/>
        <w:rPr>
          <w:sz w:val="28"/>
          <w:szCs w:val="28"/>
        </w:rPr>
      </w:pPr>
    </w:p>
    <w:p w:rsidR="00C50072" w:rsidRPr="00C50072" w:rsidRDefault="00C50072" w:rsidP="00C50072">
      <w:pPr>
        <w:jc w:val="right"/>
      </w:pPr>
      <w:r w:rsidRPr="00C50072">
        <w:lastRenderedPageBreak/>
        <w:t xml:space="preserve">                                                                                                           Приложение 1</w:t>
      </w:r>
    </w:p>
    <w:p w:rsidR="00C50072" w:rsidRPr="00C50072" w:rsidRDefault="00C50072" w:rsidP="00C50072">
      <w:pPr>
        <w:overflowPunct w:val="0"/>
        <w:autoSpaceDE w:val="0"/>
        <w:autoSpaceDN w:val="0"/>
        <w:adjustRightInd w:val="0"/>
        <w:ind w:left="3600" w:firstLine="720"/>
        <w:jc w:val="right"/>
      </w:pPr>
      <w:r w:rsidRPr="00C50072">
        <w:t xml:space="preserve">      </w:t>
      </w:r>
      <w:proofErr w:type="gramStart"/>
      <w:r w:rsidRPr="00C50072">
        <w:t>к</w:t>
      </w:r>
      <w:proofErr w:type="gramEnd"/>
      <w:r w:rsidRPr="00C50072">
        <w:t xml:space="preserve"> положению по оплате труда главы </w:t>
      </w:r>
    </w:p>
    <w:p w:rsidR="00C50072" w:rsidRPr="00C50072" w:rsidRDefault="00C50072" w:rsidP="00C50072">
      <w:pPr>
        <w:overflowPunct w:val="0"/>
        <w:autoSpaceDE w:val="0"/>
        <w:autoSpaceDN w:val="0"/>
        <w:adjustRightInd w:val="0"/>
        <w:jc w:val="right"/>
      </w:pPr>
      <w:r w:rsidRPr="00C50072">
        <w:t xml:space="preserve">                                                                                      </w:t>
      </w:r>
      <w:proofErr w:type="spellStart"/>
      <w:r w:rsidRPr="00C50072">
        <w:t>Середняковского</w:t>
      </w:r>
      <w:proofErr w:type="spellEnd"/>
      <w:r w:rsidRPr="00C50072">
        <w:t xml:space="preserve"> сельского    </w:t>
      </w:r>
    </w:p>
    <w:p w:rsidR="00C50072" w:rsidRPr="00C50072" w:rsidRDefault="00C50072" w:rsidP="00C50072">
      <w:pPr>
        <w:overflowPunct w:val="0"/>
        <w:autoSpaceDE w:val="0"/>
        <w:autoSpaceDN w:val="0"/>
        <w:adjustRightInd w:val="0"/>
        <w:jc w:val="right"/>
      </w:pPr>
      <w:r w:rsidRPr="00C50072">
        <w:t xml:space="preserve">                                                                                                  </w:t>
      </w:r>
      <w:proofErr w:type="gramStart"/>
      <w:r w:rsidRPr="00C50072">
        <w:t>поселения</w:t>
      </w:r>
      <w:proofErr w:type="gramEnd"/>
      <w:r w:rsidRPr="00C50072">
        <w:t xml:space="preserve">                          </w:t>
      </w:r>
    </w:p>
    <w:p w:rsidR="00C50072" w:rsidRPr="003801C4" w:rsidRDefault="00C50072" w:rsidP="00C50072">
      <w:pPr>
        <w:rPr>
          <w:sz w:val="28"/>
          <w:szCs w:val="28"/>
        </w:rPr>
      </w:pPr>
    </w:p>
    <w:p w:rsidR="00C50072" w:rsidRPr="003801C4" w:rsidRDefault="00C50072" w:rsidP="00C50072">
      <w:pPr>
        <w:rPr>
          <w:sz w:val="28"/>
          <w:szCs w:val="28"/>
        </w:rPr>
      </w:pPr>
    </w:p>
    <w:p w:rsidR="00C50072" w:rsidRPr="003801C4" w:rsidRDefault="00C50072" w:rsidP="00C50072">
      <w:pPr>
        <w:rPr>
          <w:sz w:val="28"/>
          <w:szCs w:val="28"/>
        </w:rPr>
      </w:pPr>
    </w:p>
    <w:p w:rsidR="00C50072" w:rsidRPr="003801C4" w:rsidRDefault="00C50072" w:rsidP="00C50072">
      <w:pPr>
        <w:rPr>
          <w:sz w:val="28"/>
          <w:szCs w:val="28"/>
        </w:rPr>
      </w:pPr>
    </w:p>
    <w:p w:rsidR="00C50072" w:rsidRDefault="00C50072" w:rsidP="00C50072">
      <w:pPr>
        <w:jc w:val="center"/>
        <w:rPr>
          <w:sz w:val="28"/>
          <w:szCs w:val="28"/>
        </w:rPr>
      </w:pPr>
      <w:proofErr w:type="gramStart"/>
      <w:r w:rsidRPr="003801C4">
        <w:rPr>
          <w:b/>
          <w:sz w:val="28"/>
          <w:szCs w:val="28"/>
        </w:rPr>
        <w:t>Размеры  оплаты</w:t>
      </w:r>
      <w:proofErr w:type="gramEnd"/>
      <w:r w:rsidRPr="003801C4">
        <w:rPr>
          <w:b/>
          <w:sz w:val="28"/>
          <w:szCs w:val="28"/>
        </w:rPr>
        <w:t xml:space="preserve">  труда</w:t>
      </w:r>
      <w:r w:rsidRPr="003801C4">
        <w:rPr>
          <w:sz w:val="28"/>
          <w:szCs w:val="28"/>
        </w:rPr>
        <w:t xml:space="preserve"> </w:t>
      </w:r>
    </w:p>
    <w:p w:rsidR="00C50072" w:rsidRPr="003801C4" w:rsidRDefault="00C50072" w:rsidP="00C50072">
      <w:pPr>
        <w:jc w:val="center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г</w:t>
      </w:r>
      <w:r w:rsidRPr="003801C4">
        <w:rPr>
          <w:b/>
          <w:bCs/>
          <w:iCs/>
          <w:sz w:val="28"/>
          <w:szCs w:val="28"/>
        </w:rPr>
        <w:t>лавы</w:t>
      </w:r>
      <w:proofErr w:type="gramEnd"/>
      <w:r w:rsidRPr="003801C4"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Середняковского</w:t>
      </w:r>
      <w:proofErr w:type="spellEnd"/>
      <w:r w:rsidRPr="003801C4">
        <w:rPr>
          <w:b/>
          <w:bCs/>
          <w:iCs/>
          <w:sz w:val="28"/>
          <w:szCs w:val="28"/>
        </w:rPr>
        <w:t xml:space="preserve"> сельского  поселения</w:t>
      </w:r>
    </w:p>
    <w:p w:rsidR="00C50072" w:rsidRPr="003801C4" w:rsidRDefault="00C50072" w:rsidP="00C5007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0072" w:rsidTr="00B05A7D">
        <w:tc>
          <w:tcPr>
            <w:tcW w:w="3114" w:type="dxa"/>
          </w:tcPr>
          <w:p w:rsidR="00C50072" w:rsidRDefault="00C50072" w:rsidP="00B0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:rsidR="00C50072" w:rsidRDefault="00C50072" w:rsidP="00B0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в месяц (руб.)</w:t>
            </w:r>
          </w:p>
        </w:tc>
        <w:tc>
          <w:tcPr>
            <w:tcW w:w="3115" w:type="dxa"/>
          </w:tcPr>
          <w:p w:rsidR="00C50072" w:rsidRDefault="00C50072" w:rsidP="00B0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Денежная выплата</w:t>
            </w:r>
          </w:p>
          <w:p w:rsidR="00C50072" w:rsidRDefault="00C50072" w:rsidP="00B05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(ОУИП)</w:t>
            </w:r>
          </w:p>
          <w:p w:rsidR="00C50072" w:rsidRDefault="00C50072" w:rsidP="00B0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C50072" w:rsidTr="00B05A7D">
        <w:tc>
          <w:tcPr>
            <w:tcW w:w="3114" w:type="dxa"/>
          </w:tcPr>
          <w:p w:rsidR="00C50072" w:rsidRDefault="00C50072" w:rsidP="00B05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Середняковского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C50072" w:rsidRDefault="00C50072" w:rsidP="00B0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9541</w:t>
            </w:r>
          </w:p>
        </w:tc>
        <w:tc>
          <w:tcPr>
            <w:tcW w:w="3115" w:type="dxa"/>
          </w:tcPr>
          <w:p w:rsidR="00C50072" w:rsidRDefault="00C50072" w:rsidP="00B0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C50072" w:rsidRPr="003801C4" w:rsidRDefault="00C50072" w:rsidP="00C50072">
      <w:pPr>
        <w:jc w:val="both"/>
        <w:rPr>
          <w:sz w:val="28"/>
          <w:szCs w:val="28"/>
        </w:rPr>
      </w:pPr>
    </w:p>
    <w:p w:rsidR="00C50072" w:rsidRDefault="00C50072" w:rsidP="00C50072">
      <w:pPr>
        <w:jc w:val="both"/>
        <w:rPr>
          <w:sz w:val="28"/>
          <w:szCs w:val="28"/>
        </w:rPr>
      </w:pPr>
    </w:p>
    <w:p w:rsidR="00C50072" w:rsidRDefault="00C50072" w:rsidP="00C50072">
      <w:pPr>
        <w:jc w:val="both"/>
        <w:rPr>
          <w:sz w:val="28"/>
          <w:szCs w:val="28"/>
        </w:rPr>
      </w:pPr>
    </w:p>
    <w:p w:rsidR="00C50072" w:rsidRDefault="00C50072" w:rsidP="00C50072">
      <w:pPr>
        <w:jc w:val="both"/>
        <w:rPr>
          <w:sz w:val="28"/>
          <w:szCs w:val="28"/>
        </w:rPr>
      </w:pPr>
    </w:p>
    <w:p w:rsidR="00C50072" w:rsidRDefault="00C50072" w:rsidP="00C50072">
      <w:pPr>
        <w:jc w:val="both"/>
        <w:rPr>
          <w:sz w:val="28"/>
          <w:szCs w:val="28"/>
        </w:rPr>
      </w:pPr>
    </w:p>
    <w:p w:rsidR="00C50072" w:rsidRDefault="00C50072" w:rsidP="00C50072">
      <w:pPr>
        <w:jc w:val="both"/>
        <w:rPr>
          <w:sz w:val="28"/>
          <w:szCs w:val="28"/>
        </w:rPr>
      </w:pPr>
    </w:p>
    <w:p w:rsidR="00C50072" w:rsidRDefault="00C50072" w:rsidP="00C50072">
      <w:pPr>
        <w:jc w:val="both"/>
        <w:rPr>
          <w:sz w:val="28"/>
          <w:szCs w:val="28"/>
        </w:rPr>
      </w:pPr>
    </w:p>
    <w:p w:rsidR="00C50072" w:rsidRDefault="00C50072" w:rsidP="00C50072">
      <w:pPr>
        <w:jc w:val="both"/>
        <w:rPr>
          <w:sz w:val="28"/>
          <w:szCs w:val="28"/>
        </w:rPr>
      </w:pPr>
    </w:p>
    <w:p w:rsidR="00C50072" w:rsidRDefault="00C50072" w:rsidP="00C50072">
      <w:pPr>
        <w:rPr>
          <w:sz w:val="28"/>
          <w:szCs w:val="28"/>
        </w:rPr>
      </w:pPr>
    </w:p>
    <w:p w:rsidR="00C50072" w:rsidRDefault="00C50072" w:rsidP="00C50072"/>
    <w:p w:rsidR="00C50072" w:rsidRDefault="00C50072" w:rsidP="00C50072">
      <w:pPr>
        <w:rPr>
          <w:sz w:val="28"/>
          <w:szCs w:val="28"/>
        </w:rPr>
      </w:pPr>
    </w:p>
    <w:p w:rsidR="00C50072" w:rsidRDefault="00C50072" w:rsidP="00C50072">
      <w:pPr>
        <w:rPr>
          <w:sz w:val="28"/>
          <w:szCs w:val="28"/>
        </w:rPr>
      </w:pPr>
    </w:p>
    <w:p w:rsidR="00C50072" w:rsidRDefault="00C50072" w:rsidP="00C50072">
      <w:pPr>
        <w:rPr>
          <w:sz w:val="28"/>
          <w:szCs w:val="28"/>
        </w:rPr>
      </w:pPr>
    </w:p>
    <w:p w:rsidR="00C50072" w:rsidRDefault="00C50072" w:rsidP="00C50072">
      <w:pPr>
        <w:rPr>
          <w:sz w:val="28"/>
          <w:szCs w:val="28"/>
        </w:rPr>
      </w:pPr>
    </w:p>
    <w:p w:rsidR="00CB0555" w:rsidRDefault="00CB0555" w:rsidP="00C50072">
      <w:pPr>
        <w:ind w:left="6299"/>
        <w:jc w:val="right"/>
        <w:rPr>
          <w:rFonts w:ascii="Arial" w:eastAsia="Lucida Sans Unicode" w:hAnsi="Arial"/>
          <w:kern w:val="1"/>
        </w:rPr>
      </w:pPr>
    </w:p>
    <w:sectPr w:rsidR="00CB0555" w:rsidSect="00CB0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6B3B01DB"/>
    <w:multiLevelType w:val="hybridMultilevel"/>
    <w:tmpl w:val="BA2C9CF0"/>
    <w:lvl w:ilvl="0" w:tplc="62D29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55253C"/>
    <w:multiLevelType w:val="hybridMultilevel"/>
    <w:tmpl w:val="03008148"/>
    <w:lvl w:ilvl="0" w:tplc="2FB0FC5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874A91"/>
    <w:multiLevelType w:val="hybridMultilevel"/>
    <w:tmpl w:val="03008148"/>
    <w:lvl w:ilvl="0" w:tplc="2FB0FC5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B6BFF"/>
    <w:rsid w:val="000E68D9"/>
    <w:rsid w:val="001020AE"/>
    <w:rsid w:val="0011355E"/>
    <w:rsid w:val="0017660D"/>
    <w:rsid w:val="0018485B"/>
    <w:rsid w:val="001C554E"/>
    <w:rsid w:val="001E4709"/>
    <w:rsid w:val="001F72E8"/>
    <w:rsid w:val="00205895"/>
    <w:rsid w:val="00214AF6"/>
    <w:rsid w:val="00235D5B"/>
    <w:rsid w:val="00250F75"/>
    <w:rsid w:val="00296F79"/>
    <w:rsid w:val="002B2E93"/>
    <w:rsid w:val="003003E1"/>
    <w:rsid w:val="00385629"/>
    <w:rsid w:val="003B1C1C"/>
    <w:rsid w:val="00487FE8"/>
    <w:rsid w:val="004B1A71"/>
    <w:rsid w:val="004C1D3C"/>
    <w:rsid w:val="004D6181"/>
    <w:rsid w:val="004E1036"/>
    <w:rsid w:val="004E22D2"/>
    <w:rsid w:val="004F6E87"/>
    <w:rsid w:val="005120B9"/>
    <w:rsid w:val="00555CE7"/>
    <w:rsid w:val="00563514"/>
    <w:rsid w:val="005B31C0"/>
    <w:rsid w:val="005F4EA5"/>
    <w:rsid w:val="006338DF"/>
    <w:rsid w:val="00657EBD"/>
    <w:rsid w:val="006603B0"/>
    <w:rsid w:val="00662A96"/>
    <w:rsid w:val="00672F7D"/>
    <w:rsid w:val="006B4967"/>
    <w:rsid w:val="006C1803"/>
    <w:rsid w:val="007258B7"/>
    <w:rsid w:val="00743EBD"/>
    <w:rsid w:val="007548C4"/>
    <w:rsid w:val="007741A7"/>
    <w:rsid w:val="00784252"/>
    <w:rsid w:val="0079011C"/>
    <w:rsid w:val="007D0152"/>
    <w:rsid w:val="007F4A8F"/>
    <w:rsid w:val="00812FAB"/>
    <w:rsid w:val="00827C3D"/>
    <w:rsid w:val="00831902"/>
    <w:rsid w:val="008641F5"/>
    <w:rsid w:val="00891F07"/>
    <w:rsid w:val="00896A39"/>
    <w:rsid w:val="008A0537"/>
    <w:rsid w:val="008B7DA2"/>
    <w:rsid w:val="008E55DC"/>
    <w:rsid w:val="00900AA9"/>
    <w:rsid w:val="00927AA6"/>
    <w:rsid w:val="00981841"/>
    <w:rsid w:val="00997881"/>
    <w:rsid w:val="009B61A9"/>
    <w:rsid w:val="009E709F"/>
    <w:rsid w:val="009F3687"/>
    <w:rsid w:val="00A570B9"/>
    <w:rsid w:val="00A85492"/>
    <w:rsid w:val="00A92DB9"/>
    <w:rsid w:val="00AA4692"/>
    <w:rsid w:val="00B06B48"/>
    <w:rsid w:val="00B35BFF"/>
    <w:rsid w:val="00B77E0C"/>
    <w:rsid w:val="00BB55AD"/>
    <w:rsid w:val="00BC789D"/>
    <w:rsid w:val="00C50072"/>
    <w:rsid w:val="00CB0555"/>
    <w:rsid w:val="00CF41F2"/>
    <w:rsid w:val="00D42DB6"/>
    <w:rsid w:val="00D50761"/>
    <w:rsid w:val="00D6651C"/>
    <w:rsid w:val="00D8133B"/>
    <w:rsid w:val="00DB279C"/>
    <w:rsid w:val="00DD09F6"/>
    <w:rsid w:val="00DD154D"/>
    <w:rsid w:val="00DD5B1C"/>
    <w:rsid w:val="00DE3CA3"/>
    <w:rsid w:val="00E16E57"/>
    <w:rsid w:val="00E205BE"/>
    <w:rsid w:val="00E24557"/>
    <w:rsid w:val="00E75C50"/>
    <w:rsid w:val="00E967C1"/>
    <w:rsid w:val="00E97EB3"/>
    <w:rsid w:val="00EA0836"/>
    <w:rsid w:val="00F03318"/>
    <w:rsid w:val="00F35688"/>
    <w:rsid w:val="00F761E8"/>
    <w:rsid w:val="00F778EE"/>
    <w:rsid w:val="00FA5432"/>
    <w:rsid w:val="00FB4D7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59CC-42E4-46D1-81C8-BD0D9BE6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4</cp:revision>
  <cp:lastPrinted>2019-11-05T12:43:00Z</cp:lastPrinted>
  <dcterms:created xsi:type="dcterms:W3CDTF">2019-11-05T07:49:00Z</dcterms:created>
  <dcterms:modified xsi:type="dcterms:W3CDTF">2019-11-05T12:51:00Z</dcterms:modified>
</cp:coreProperties>
</file>