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9751" w14:textId="77777777" w:rsidR="006A05A9" w:rsidRPr="00141C7D" w:rsidRDefault="006A05A9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P33"/>
      <w:bookmarkEnd w:id="0"/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СОВЕТ ДЕПУТАТОВ</w:t>
      </w:r>
    </w:p>
    <w:p w14:paraId="4549BD24" w14:textId="77777777" w:rsidR="006A05A9" w:rsidRPr="00141C7D" w:rsidRDefault="006A05A9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Муниципальное образование</w:t>
      </w:r>
    </w:p>
    <w:p w14:paraId="38E9E931" w14:textId="77777777" w:rsidR="006A05A9" w:rsidRPr="00141C7D" w:rsidRDefault="006A05A9" w:rsidP="006A05A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Середняковское</w:t>
      </w:r>
      <w:proofErr w:type="spellEnd"/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сельское поселение</w:t>
      </w:r>
    </w:p>
    <w:p w14:paraId="00A3D1D9" w14:textId="77777777" w:rsidR="006A05A9" w:rsidRPr="00141C7D" w:rsidRDefault="006A05A9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Костромского муниципального района</w:t>
      </w:r>
    </w:p>
    <w:p w14:paraId="27B62B87" w14:textId="77777777" w:rsidR="006A05A9" w:rsidRPr="00141C7D" w:rsidRDefault="006A05A9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Костромской области</w:t>
      </w:r>
    </w:p>
    <w:p w14:paraId="12B0AEA4" w14:textId="6ADB8109" w:rsidR="006A05A9" w:rsidRDefault="006A05A9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1F22791" w14:textId="77777777" w:rsidR="00884E87" w:rsidRPr="00141C7D" w:rsidRDefault="00884E87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F288B54" w14:textId="77777777" w:rsidR="006A05A9" w:rsidRPr="00141C7D" w:rsidRDefault="006A05A9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</w:t>
      </w:r>
    </w:p>
    <w:p w14:paraId="7175EB1E" w14:textId="77777777" w:rsidR="006A05A9" w:rsidRPr="00141C7D" w:rsidRDefault="006A05A9" w:rsidP="006A05A9">
      <w:pPr>
        <w:widowControl/>
        <w:ind w:firstLine="2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3C9DF09" w14:textId="1C72E88B" w:rsidR="006A05A9" w:rsidRPr="00141C7D" w:rsidRDefault="006A05A9" w:rsidP="006A05A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 «</w:t>
      </w:r>
      <w:r w:rsidR="00CD509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10</w:t>
      </w: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» </w:t>
      </w:r>
      <w:r w:rsidR="00884E8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сентября</w:t>
      </w: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20</w:t>
      </w:r>
      <w:r w:rsidR="007E301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</w:t>
      </w:r>
      <w:r w:rsidR="00DB69C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</w:t>
      </w:r>
      <w:r w:rsidR="001E203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года                                                                   </w:t>
      </w:r>
      <w:r w:rsidR="001E203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CD509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 xml:space="preserve">  </w:t>
      </w:r>
      <w:r w:rsidR="001E203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</w:t>
      </w: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№</w:t>
      </w:r>
      <w:r w:rsidR="00CD509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 xml:space="preserve"> 39</w:t>
      </w: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DB69C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14:paraId="027E4B8B" w14:textId="41E48B5D" w:rsidR="006A05A9" w:rsidRDefault="006A05A9" w:rsidP="006A05A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7C356A3" w14:textId="77777777" w:rsidR="00884E87" w:rsidRPr="00141C7D" w:rsidRDefault="00884E87" w:rsidP="006A05A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58B580A" w14:textId="77777777" w:rsidR="009B17F9" w:rsidRDefault="009B17F9" w:rsidP="009B17F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благоустройства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Середняковского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Костромского муниципального района, утвержденных Решением Совета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Середняковского</w:t>
      </w:r>
      <w:proofErr w:type="spellEnd"/>
    </w:p>
    <w:p w14:paraId="6DBD506C" w14:textId="77777777" w:rsidR="009B17F9" w:rsidRDefault="009B17F9" w:rsidP="009B17F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от 24.05.2016 № 23 (в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редакции  решений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14:paraId="12C32271" w14:textId="77777777" w:rsidR="009B17F9" w:rsidRDefault="009B17F9" w:rsidP="009B17F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депутатов от 15.11.2016г. № 12, от 27.10.2017г. № 25, от 10.10.2018г. № 33,</w:t>
      </w:r>
    </w:p>
    <w:p w14:paraId="0714F821" w14:textId="1BDF929E" w:rsidR="009B17F9" w:rsidRDefault="009B17F9" w:rsidP="00884E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12.07.2019г. № 21, от 30.06.2020г. № 14, от 13.11.2020г. № 27, </w:t>
      </w:r>
      <w:bookmarkStart w:id="1" w:name="_Hlk78276328"/>
      <w:r>
        <w:rPr>
          <w:rFonts w:ascii="Times New Roman" w:hAnsi="Times New Roman" w:cs="Times New Roman"/>
          <w:b/>
          <w:sz w:val="28"/>
          <w:szCs w:val="28"/>
        </w:rPr>
        <w:t>от 31.05.2021г. № 14)</w:t>
      </w:r>
      <w:bookmarkEnd w:id="1"/>
    </w:p>
    <w:p w14:paraId="6B088459" w14:textId="77777777" w:rsidR="00884E87" w:rsidRDefault="00884E87" w:rsidP="00884E87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11B9556" w14:textId="40CA3914" w:rsidR="009B17F9" w:rsidRDefault="009B17F9" w:rsidP="009B17F9">
      <w:pPr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Костромского муниципального района Костромской области,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Середняковского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Костромского муниципального района РЕШИЛ:</w:t>
      </w:r>
    </w:p>
    <w:p w14:paraId="28FC79BA" w14:textId="77777777" w:rsidR="00884E87" w:rsidRDefault="00884E87" w:rsidP="009B17F9">
      <w:pPr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3CCAE6" w14:textId="77777777" w:rsidR="009B17F9" w:rsidRDefault="009B17F9" w:rsidP="00CD509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Правила благоустройства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утврежденные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24 мая 2016 № 23 (в редакции решений Совета депутатов от 15.11.2016г. № 12, от 27.10.2017г. № 25, от 10.10.2018г. № 33, от 12.07.2019г. № 21, от 30.06.2020г. № 14,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13.11.2020г. № 27, от 31.05.2021г. № 14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14:paraId="68823225" w14:textId="4598D38D" w:rsidR="002D13C7" w:rsidRDefault="009B17F9" w:rsidP="00CD5099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1.1 </w:t>
      </w:r>
      <w:bookmarkStart w:id="2" w:name="_Hlk78440627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 пункт</w:t>
      </w:r>
      <w:r w:rsidR="002D13C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е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2 статьи 6 слова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</w:t>
      </w:r>
      <w:r w:rsidR="002D13C7" w:rsidRPr="002D13C7">
        <w:rPr>
          <w:rFonts w:ascii="Times New Roman" w:eastAsia="Times New Roman" w:hAnsi="Times New Roman" w:cs="Times New Roman"/>
          <w:color w:val="auto"/>
          <w:sz w:val="28"/>
          <w:szCs w:val="28"/>
        </w:rPr>
        <w:t>Размер площадок должен быть рассчитан на установку необходимого числа контейнеров, евро контейнеров, но не более 5.</w:t>
      </w:r>
      <w:r w:rsidRPr="002D13C7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2D13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D13C7" w:rsidRPr="00E85F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исключить;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121A0E03" w14:textId="0C5EFC76" w:rsidR="002D13C7" w:rsidRDefault="002D13C7" w:rsidP="00CD5099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 Абзац 2 пункта 5 статьи 6 «</w:t>
      </w:r>
      <w:r w:rsidRPr="002D13C7">
        <w:rPr>
          <w:sz w:val="28"/>
          <w:szCs w:val="28"/>
          <w:lang w:bidi="ru-RU"/>
        </w:rPr>
        <w:t>В качестве временной меры при отсутствии металлических мусоросборников допускается устройство бункера для крупногабаритных отходов, а также деревянных съемных ящиков без дна с загрузочными люками 0,5х0,5 метра.</w:t>
      </w:r>
      <w:r>
        <w:rPr>
          <w:bCs/>
          <w:sz w:val="28"/>
          <w:szCs w:val="28"/>
        </w:rPr>
        <w:t xml:space="preserve">» </w:t>
      </w:r>
      <w:r w:rsidRPr="002D13C7">
        <w:rPr>
          <w:b/>
          <w:sz w:val="28"/>
          <w:szCs w:val="28"/>
        </w:rPr>
        <w:t>исключить.</w:t>
      </w:r>
    </w:p>
    <w:bookmarkEnd w:id="2"/>
    <w:p w14:paraId="498B90DB" w14:textId="4132EA5D" w:rsidR="002D13C7" w:rsidRDefault="002D13C7" w:rsidP="00CD5099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D13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Pr="002D13C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В пункте 7 статьи 6 слова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 не более пяти.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» заменить словами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следующего содержания: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«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не более 8 контейнеров для смешанного накопления ТКО или 12 контейнеров, из которых 4 - для раздельного накопления ТКО, и не более 2 бункеров для накопления КГО».</w:t>
      </w:r>
    </w:p>
    <w:p w14:paraId="41DCC61A" w14:textId="77777777" w:rsidR="009B17F9" w:rsidRDefault="009B17F9" w:rsidP="00CD509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Настоящее решение вступает в силу со дня его официального опубликования в общественно-политической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14:paraId="4DA8B261" w14:textId="77777777" w:rsidR="009B17F9" w:rsidRDefault="009B17F9" w:rsidP="009B17F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BD01265" w14:textId="77777777" w:rsidR="009B17F9" w:rsidRDefault="009B17F9" w:rsidP="009B17F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85EA0C1" w14:textId="77777777" w:rsidR="009B17F9" w:rsidRDefault="009B17F9" w:rsidP="009B17F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149F3D0" w14:textId="77777777" w:rsidR="009B17F9" w:rsidRDefault="009B17F9" w:rsidP="009B17F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D1B5B63" w14:textId="77777777" w:rsidR="009B17F9" w:rsidRDefault="009B17F9" w:rsidP="009B17F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D8DC33A" w14:textId="77777777" w:rsidR="009B17F9" w:rsidRDefault="009B17F9" w:rsidP="009B17F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32874EE1" w14:textId="77777777" w:rsidR="009B17F9" w:rsidRDefault="009B17F9" w:rsidP="009B17F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14:paraId="43AD90BE" w14:textId="5C88637F" w:rsidR="006A05A9" w:rsidRDefault="009B17F9" w:rsidP="00884E8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Костромской области                                                                           И.Г. Поляков</w:t>
      </w:r>
    </w:p>
    <w:sectPr w:rsidR="006A05A9" w:rsidSect="00B23BAE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2B7"/>
    <w:multiLevelType w:val="multilevel"/>
    <w:tmpl w:val="E606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05457"/>
    <w:multiLevelType w:val="multilevel"/>
    <w:tmpl w:val="BBFC54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AE21190"/>
    <w:multiLevelType w:val="multilevel"/>
    <w:tmpl w:val="CCF0AEA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3" w15:restartNumberingAfterBreak="0">
    <w:nsid w:val="1D840ED4"/>
    <w:multiLevelType w:val="hybridMultilevel"/>
    <w:tmpl w:val="1234CEBE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493CDD"/>
    <w:multiLevelType w:val="multilevel"/>
    <w:tmpl w:val="5538CE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2ED15D3"/>
    <w:multiLevelType w:val="multilevel"/>
    <w:tmpl w:val="D20491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49F20D0"/>
    <w:multiLevelType w:val="multilevel"/>
    <w:tmpl w:val="20DAAE5E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C9A5C92"/>
    <w:multiLevelType w:val="multilevel"/>
    <w:tmpl w:val="2708BE64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4F2187"/>
    <w:multiLevelType w:val="multilevel"/>
    <w:tmpl w:val="FE187C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397732A"/>
    <w:multiLevelType w:val="multilevel"/>
    <w:tmpl w:val="D8A84A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3DC4C70"/>
    <w:multiLevelType w:val="multilevel"/>
    <w:tmpl w:val="32D43DFC"/>
    <w:lvl w:ilvl="0">
      <w:start w:val="1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7241C6"/>
    <w:multiLevelType w:val="multilevel"/>
    <w:tmpl w:val="22581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9B76106"/>
    <w:multiLevelType w:val="multilevel"/>
    <w:tmpl w:val="D6F03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BBB3582"/>
    <w:multiLevelType w:val="multilevel"/>
    <w:tmpl w:val="DDEC472E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865436"/>
    <w:multiLevelType w:val="multilevel"/>
    <w:tmpl w:val="A300DD6A"/>
    <w:lvl w:ilvl="0">
      <w:start w:val="1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20083D"/>
    <w:multiLevelType w:val="hybridMultilevel"/>
    <w:tmpl w:val="F0488A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252E9F"/>
    <w:multiLevelType w:val="multilevel"/>
    <w:tmpl w:val="66E25AB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4CA3053"/>
    <w:multiLevelType w:val="hybridMultilevel"/>
    <w:tmpl w:val="3522AB9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4F486C"/>
    <w:multiLevelType w:val="multilevel"/>
    <w:tmpl w:val="15EE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C20E06"/>
    <w:multiLevelType w:val="multilevel"/>
    <w:tmpl w:val="5F26BF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88314B"/>
    <w:multiLevelType w:val="multilevel"/>
    <w:tmpl w:val="732CF9E4"/>
    <w:lvl w:ilvl="0">
      <w:start w:val="17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1" w15:restartNumberingAfterBreak="0">
    <w:nsid w:val="559B5785"/>
    <w:multiLevelType w:val="multilevel"/>
    <w:tmpl w:val="AF283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BA636DB"/>
    <w:multiLevelType w:val="hybridMultilevel"/>
    <w:tmpl w:val="7D7EB8C2"/>
    <w:lvl w:ilvl="0" w:tplc="12BAB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365E1"/>
    <w:multiLevelType w:val="hybridMultilevel"/>
    <w:tmpl w:val="6D827780"/>
    <w:lvl w:ilvl="0" w:tplc="07548C22">
      <w:start w:val="12"/>
      <w:numFmt w:val="decimal"/>
      <w:lvlText w:val="%1)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59B36DD"/>
    <w:multiLevelType w:val="multilevel"/>
    <w:tmpl w:val="D30CFEA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6DA05DD7"/>
    <w:multiLevelType w:val="hybridMultilevel"/>
    <w:tmpl w:val="F13052A0"/>
    <w:lvl w:ilvl="0" w:tplc="12BAB9D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E0207E7"/>
    <w:multiLevelType w:val="hybridMultilevel"/>
    <w:tmpl w:val="C3621DF4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E24063"/>
    <w:multiLevelType w:val="hybridMultilevel"/>
    <w:tmpl w:val="E454119E"/>
    <w:lvl w:ilvl="0" w:tplc="173C9CA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8" w15:restartNumberingAfterBreak="0">
    <w:nsid w:val="797146EB"/>
    <w:multiLevelType w:val="hybridMultilevel"/>
    <w:tmpl w:val="DD34C59E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9"/>
  </w:num>
  <w:num w:numId="5">
    <w:abstractNumId w:val="18"/>
  </w:num>
  <w:num w:numId="6">
    <w:abstractNumId w:val="13"/>
  </w:num>
  <w:num w:numId="7">
    <w:abstractNumId w:val="0"/>
  </w:num>
  <w:num w:numId="8">
    <w:abstractNumId w:val="20"/>
  </w:num>
  <w:num w:numId="9">
    <w:abstractNumId w:val="10"/>
  </w:num>
  <w:num w:numId="10">
    <w:abstractNumId w:val="7"/>
  </w:num>
  <w:num w:numId="11">
    <w:abstractNumId w:val="14"/>
  </w:num>
  <w:num w:numId="12">
    <w:abstractNumId w:val="26"/>
  </w:num>
  <w:num w:numId="13">
    <w:abstractNumId w:val="3"/>
  </w:num>
  <w:num w:numId="14">
    <w:abstractNumId w:val="28"/>
  </w:num>
  <w:num w:numId="15">
    <w:abstractNumId w:val="22"/>
  </w:num>
  <w:num w:numId="16">
    <w:abstractNumId w:val="25"/>
  </w:num>
  <w:num w:numId="17">
    <w:abstractNumId w:val="27"/>
  </w:num>
  <w:num w:numId="18">
    <w:abstractNumId w:val="23"/>
  </w:num>
  <w:num w:numId="19">
    <w:abstractNumId w:val="12"/>
  </w:num>
  <w:num w:numId="20">
    <w:abstractNumId w:val="5"/>
  </w:num>
  <w:num w:numId="21">
    <w:abstractNumId w:val="21"/>
  </w:num>
  <w:num w:numId="22">
    <w:abstractNumId w:val="11"/>
  </w:num>
  <w:num w:numId="23">
    <w:abstractNumId w:val="8"/>
  </w:num>
  <w:num w:numId="24">
    <w:abstractNumId w:val="16"/>
  </w:num>
  <w:num w:numId="25">
    <w:abstractNumId w:val="4"/>
  </w:num>
  <w:num w:numId="26">
    <w:abstractNumId w:val="9"/>
  </w:num>
  <w:num w:numId="27">
    <w:abstractNumId w:val="2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C10"/>
    <w:rsid w:val="00015072"/>
    <w:rsid w:val="00020D21"/>
    <w:rsid w:val="0003562F"/>
    <w:rsid w:val="00061CD2"/>
    <w:rsid w:val="00090592"/>
    <w:rsid w:val="000B1BC7"/>
    <w:rsid w:val="000C3518"/>
    <w:rsid w:val="00106CB5"/>
    <w:rsid w:val="00141C7D"/>
    <w:rsid w:val="00175C26"/>
    <w:rsid w:val="00177951"/>
    <w:rsid w:val="001A2648"/>
    <w:rsid w:val="001A73C7"/>
    <w:rsid w:val="001B1D2E"/>
    <w:rsid w:val="001E2032"/>
    <w:rsid w:val="001E2D9F"/>
    <w:rsid w:val="001F6149"/>
    <w:rsid w:val="00232BBB"/>
    <w:rsid w:val="00240073"/>
    <w:rsid w:val="00270633"/>
    <w:rsid w:val="002A0DB2"/>
    <w:rsid w:val="002D13C7"/>
    <w:rsid w:val="002F2724"/>
    <w:rsid w:val="002F528B"/>
    <w:rsid w:val="00315CC7"/>
    <w:rsid w:val="0033245F"/>
    <w:rsid w:val="00346E7B"/>
    <w:rsid w:val="003D514D"/>
    <w:rsid w:val="003E2D4C"/>
    <w:rsid w:val="003E5670"/>
    <w:rsid w:val="00441A0D"/>
    <w:rsid w:val="004651EB"/>
    <w:rsid w:val="004E4F6A"/>
    <w:rsid w:val="005011E3"/>
    <w:rsid w:val="005576D1"/>
    <w:rsid w:val="006813C3"/>
    <w:rsid w:val="006A05A9"/>
    <w:rsid w:val="006B3BCB"/>
    <w:rsid w:val="006B4CD2"/>
    <w:rsid w:val="006E4BAD"/>
    <w:rsid w:val="0072458D"/>
    <w:rsid w:val="0075185F"/>
    <w:rsid w:val="007A040A"/>
    <w:rsid w:val="007E301E"/>
    <w:rsid w:val="008023C3"/>
    <w:rsid w:val="00834C1A"/>
    <w:rsid w:val="00852083"/>
    <w:rsid w:val="008653F3"/>
    <w:rsid w:val="0087042C"/>
    <w:rsid w:val="00874C3A"/>
    <w:rsid w:val="00884E87"/>
    <w:rsid w:val="008B1A6A"/>
    <w:rsid w:val="008D03B6"/>
    <w:rsid w:val="00936846"/>
    <w:rsid w:val="00962CEF"/>
    <w:rsid w:val="0097066C"/>
    <w:rsid w:val="00983281"/>
    <w:rsid w:val="009B17F9"/>
    <w:rsid w:val="009D03F7"/>
    <w:rsid w:val="00A37AEE"/>
    <w:rsid w:val="00A6078D"/>
    <w:rsid w:val="00A61D5D"/>
    <w:rsid w:val="00A6376D"/>
    <w:rsid w:val="00AA0198"/>
    <w:rsid w:val="00AB678A"/>
    <w:rsid w:val="00AD6081"/>
    <w:rsid w:val="00AE0459"/>
    <w:rsid w:val="00B106C3"/>
    <w:rsid w:val="00B1176C"/>
    <w:rsid w:val="00B23BAE"/>
    <w:rsid w:val="00B349EE"/>
    <w:rsid w:val="00B40D61"/>
    <w:rsid w:val="00B44957"/>
    <w:rsid w:val="00B46239"/>
    <w:rsid w:val="00B47BF7"/>
    <w:rsid w:val="00B5033A"/>
    <w:rsid w:val="00BF4C10"/>
    <w:rsid w:val="00C00EFB"/>
    <w:rsid w:val="00C474E4"/>
    <w:rsid w:val="00C52FB5"/>
    <w:rsid w:val="00C7721B"/>
    <w:rsid w:val="00C823BA"/>
    <w:rsid w:val="00CC21C1"/>
    <w:rsid w:val="00CD5099"/>
    <w:rsid w:val="00D15C76"/>
    <w:rsid w:val="00DB60BE"/>
    <w:rsid w:val="00DB69C1"/>
    <w:rsid w:val="00DE5222"/>
    <w:rsid w:val="00DF1963"/>
    <w:rsid w:val="00DF4002"/>
    <w:rsid w:val="00E07A3A"/>
    <w:rsid w:val="00E375CC"/>
    <w:rsid w:val="00E41097"/>
    <w:rsid w:val="00E4271E"/>
    <w:rsid w:val="00E45416"/>
    <w:rsid w:val="00E5059D"/>
    <w:rsid w:val="00E85FB1"/>
    <w:rsid w:val="00F2488E"/>
    <w:rsid w:val="00F255CB"/>
    <w:rsid w:val="00F303BB"/>
    <w:rsid w:val="00F7279A"/>
    <w:rsid w:val="00FE0671"/>
    <w:rsid w:val="00F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7E51"/>
  <w15:docId w15:val="{BDBF383D-BE0E-4771-9F8E-3379A3B4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C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C52FB5"/>
    <w:pPr>
      <w:keepNext/>
      <w:widowControl/>
      <w:numPr>
        <w:numId w:val="2"/>
      </w:numPr>
      <w:outlineLvl w:val="0"/>
    </w:pPr>
    <w:rPr>
      <w:rFonts w:ascii="Times New Roman" w:eastAsia="Times New Roman" w:hAnsi="Times New Roman" w:cs="Times New Roman"/>
      <w:color w:val="auto"/>
      <w:u w:val="single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3">
    <w:name w:val="Body text (13)_"/>
    <w:basedOn w:val="a0"/>
    <w:link w:val="Bodytext130"/>
    <w:locked/>
    <w:rsid w:val="00BF4C10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BF4C10"/>
    <w:pPr>
      <w:shd w:val="clear" w:color="auto" w:fill="FFFFFF"/>
      <w:spacing w:after="120" w:line="0" w:lineRule="atLeast"/>
    </w:pPr>
    <w:rPr>
      <w:rFonts w:ascii="Trebuchet MS" w:eastAsia="Trebuchet MS" w:hAnsi="Trebuchet MS" w:cs="Trebuchet MS"/>
      <w:color w:val="auto"/>
      <w:sz w:val="16"/>
      <w:szCs w:val="16"/>
      <w:lang w:eastAsia="en-US" w:bidi="ar-SA"/>
    </w:rPr>
  </w:style>
  <w:style w:type="character" w:customStyle="1" w:styleId="Bodytext16Exact">
    <w:name w:val="Body text (16) Exact"/>
    <w:basedOn w:val="a0"/>
    <w:link w:val="Bodytext16"/>
    <w:locked/>
    <w:rsid w:val="00BF4C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6">
    <w:name w:val="Body text (16)"/>
    <w:basedOn w:val="a"/>
    <w:link w:val="Bodytext16Exact"/>
    <w:rsid w:val="00BF4C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Bodytext17">
    <w:name w:val="Body text (17)_"/>
    <w:basedOn w:val="a0"/>
    <w:link w:val="Bodytext170"/>
    <w:locked/>
    <w:rsid w:val="00BF4C10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Bodytext170">
    <w:name w:val="Body text (17)"/>
    <w:basedOn w:val="a"/>
    <w:link w:val="Bodytext17"/>
    <w:rsid w:val="00BF4C1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color w:val="auto"/>
      <w:sz w:val="14"/>
      <w:szCs w:val="14"/>
      <w:lang w:eastAsia="en-US" w:bidi="ar-SA"/>
    </w:rPr>
  </w:style>
  <w:style w:type="character" w:customStyle="1" w:styleId="Bodytext2">
    <w:name w:val="Body text (2)"/>
    <w:basedOn w:val="a0"/>
    <w:rsid w:val="00BF4C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1">
    <w:name w:val="Body text (11)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Heading2">
    <w:name w:val="Heading #2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2">
    <w:name w:val="Body text (12)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14">
    <w:name w:val="Body text (14)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Tablecaption">
    <w:name w:val="Table caption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Bodytext2Italic">
    <w:name w:val="Body text (2) + Italic"/>
    <w:basedOn w:val="a0"/>
    <w:rsid w:val="00BF4C1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5">
    <w:name w:val="Body text (15)"/>
    <w:basedOn w:val="a0"/>
    <w:rsid w:val="00BF4C1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5NotItalic">
    <w:name w:val="Body text (15) + Not Italic"/>
    <w:basedOn w:val="a0"/>
    <w:rsid w:val="00BF4C1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</w:rPr>
  </w:style>
  <w:style w:type="character" w:styleId="a3">
    <w:name w:val="Hyperlink"/>
    <w:rsid w:val="00BF4C10"/>
    <w:rPr>
      <w:color w:val="0000FF"/>
      <w:u w:val="single"/>
    </w:rPr>
  </w:style>
  <w:style w:type="paragraph" w:customStyle="1" w:styleId="ConsPlusTitle">
    <w:name w:val="ConsPlusTitle"/>
    <w:rsid w:val="00AA01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52FB5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ConsPlusTitlePage">
    <w:name w:val="ConsPlusTitlePage"/>
    <w:rsid w:val="00C52F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52F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rsid w:val="00C52FB5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Цветовое выделение"/>
    <w:rsid w:val="00C52FB5"/>
    <w:rPr>
      <w:b/>
      <w:bCs/>
      <w:color w:val="000080"/>
    </w:rPr>
  </w:style>
  <w:style w:type="character" w:styleId="a6">
    <w:name w:val="Strong"/>
    <w:basedOn w:val="a0"/>
    <w:qFormat/>
    <w:rsid w:val="00C52FB5"/>
    <w:rPr>
      <w:b/>
      <w:bCs/>
    </w:rPr>
  </w:style>
  <w:style w:type="character" w:customStyle="1" w:styleId="WW-Absatz-Standardschriftart">
    <w:name w:val="WW-Absatz-Standardschriftart"/>
    <w:rsid w:val="00C52FB5"/>
  </w:style>
  <w:style w:type="paragraph" w:customStyle="1" w:styleId="a7">
    <w:name w:val="Заголовок статьи"/>
    <w:basedOn w:val="a"/>
    <w:next w:val="a"/>
    <w:rsid w:val="00C52FB5"/>
    <w:pPr>
      <w:widowControl/>
      <w:suppressAutoHyphens/>
      <w:ind w:left="1612" w:hanging="892"/>
      <w:jc w:val="both"/>
    </w:pPr>
    <w:rPr>
      <w:rFonts w:ascii="Arial" w:eastAsia="Times New Roman" w:hAnsi="Arial" w:cs="Times New Roman"/>
      <w:color w:val="auto"/>
      <w:sz w:val="22"/>
      <w:szCs w:val="22"/>
      <w:lang w:eastAsia="ar-SA" w:bidi="ar-SA"/>
    </w:rPr>
  </w:style>
  <w:style w:type="paragraph" w:customStyle="1" w:styleId="a8">
    <w:name w:val="Нормальный"/>
    <w:rsid w:val="00C52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7B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7BF7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8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Svetagor</cp:lastModifiedBy>
  <cp:revision>2</cp:revision>
  <cp:lastPrinted>2021-09-13T09:26:00Z</cp:lastPrinted>
  <dcterms:created xsi:type="dcterms:W3CDTF">2021-09-13T09:27:00Z</dcterms:created>
  <dcterms:modified xsi:type="dcterms:W3CDTF">2021-09-13T09:27:00Z</dcterms:modified>
</cp:coreProperties>
</file>