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F038" w14:textId="1B65C91A" w:rsidR="00914490" w:rsidRDefault="00914490" w:rsidP="009144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4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результатах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электронного </w:t>
      </w:r>
      <w:r w:rsidRPr="00914490">
        <w:rPr>
          <w:rFonts w:ascii="Times New Roman" w:eastAsia="Calibri" w:hAnsi="Times New Roman" w:cs="Times New Roman"/>
          <w:b/>
          <w:bCs/>
          <w:sz w:val="28"/>
          <w:szCs w:val="28"/>
        </w:rPr>
        <w:t>аукциона по продаже земельного участка с кадастровым номером 44:07:110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301:79</w:t>
      </w:r>
      <w:bookmarkStart w:id="0" w:name="_GoBack"/>
      <w:bookmarkEnd w:id="0"/>
      <w:r w:rsidRPr="009144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расположенного по адресу: Костромская область, Костромской район, д.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Лежнево</w:t>
      </w:r>
      <w:r w:rsidRPr="00914490">
        <w:rPr>
          <w:rFonts w:ascii="Times New Roman" w:eastAsia="Calibri" w:hAnsi="Times New Roman" w:cs="Times New Roman"/>
          <w:b/>
          <w:bCs/>
          <w:sz w:val="28"/>
          <w:szCs w:val="28"/>
        </w:rPr>
        <w:t>, примерно в 165 метрах по направлению на север от ориентира д. 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14490">
        <w:rPr>
          <w:rFonts w:ascii="Times New Roman" w:eastAsia="Calibri" w:hAnsi="Times New Roman" w:cs="Times New Roman"/>
          <w:b/>
          <w:bCs/>
          <w:sz w:val="28"/>
          <w:szCs w:val="28"/>
        </w:rPr>
        <w:t>находящегося в муниципальной собственности</w:t>
      </w:r>
    </w:p>
    <w:p w14:paraId="31DDCC25" w14:textId="77777777" w:rsidR="00B20233" w:rsidRPr="00914490" w:rsidRDefault="00B20233" w:rsidP="0091449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771C7" w14:textId="558C4770" w:rsidR="00914490" w:rsidRPr="00914490" w:rsidRDefault="00914490" w:rsidP="00914490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Середняковского сельского поселения Костромского муниципального района Костромской области сообщает о результатах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электронного </w:t>
      </w:r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аукциона по продаже земельного участка с кадастровым номером 44:07:110301:79, общей площадью 800 кв.м., расположенного по адресу: Костромская область, Костромской район, Середняковское с/п, д. Лежнево, примерно в 165 метрах по направлению на север от ориентира д. 13, находящегося в муниципальной собственности. </w:t>
      </w:r>
    </w:p>
    <w:p w14:paraId="2D34CC8A" w14:textId="66C26E2F" w:rsidR="00914490" w:rsidRDefault="00914490" w:rsidP="0091449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90">
        <w:rPr>
          <w:rFonts w:ascii="Times New Roman" w:eastAsia="Calibri" w:hAnsi="Times New Roman" w:cs="Times New Roman"/>
          <w:sz w:val="28"/>
          <w:szCs w:val="28"/>
        </w:rPr>
        <w:t>Аукцион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форме, </w:t>
      </w:r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открытый по составу участников по продаже </w:t>
      </w:r>
      <w:bookmarkStart w:id="1" w:name="_Hlk145059721"/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земельного участка </w:t>
      </w:r>
      <w:bookmarkStart w:id="2" w:name="_Hlk147917188"/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44:07:110301:79, общей площадью 800 кв.м., расположенного по адресу: </w:t>
      </w:r>
      <w:bookmarkStart w:id="3" w:name="_Hlk145062604"/>
      <w:r w:rsidRPr="00914490">
        <w:rPr>
          <w:rFonts w:ascii="Times New Roman" w:eastAsia="Calibri" w:hAnsi="Times New Roman" w:cs="Times New Roman"/>
          <w:bCs/>
          <w:sz w:val="28"/>
          <w:szCs w:val="28"/>
        </w:rPr>
        <w:t>Костромская область, Костромской район, Середняковское с/п, д. Лежнево, примерно в 165 метрах по направлению на север от ориентира д. 13</w:t>
      </w:r>
      <w:bookmarkEnd w:id="1"/>
      <w:bookmarkEnd w:id="2"/>
      <w:bookmarkEnd w:id="3"/>
      <w:r w:rsidRPr="00914490">
        <w:rPr>
          <w:rFonts w:ascii="Times New Roman" w:eastAsia="Calibri" w:hAnsi="Times New Roman" w:cs="Times New Roman"/>
          <w:bCs/>
          <w:sz w:val="28"/>
          <w:szCs w:val="28"/>
        </w:rPr>
        <w:t>,  вид разрешенного использования – для ведения личного подсобного хозяйства, категория земель – земли населенных пунктов, обременений 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14490">
        <w:rPr>
          <w:rFonts w:ascii="Times New Roman" w:eastAsia="Calibri" w:hAnsi="Times New Roman" w:cs="Times New Roman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ascii="Times New Roman" w:eastAsia="Calibri" w:hAnsi="Times New Roman" w:cs="Times New Roman"/>
          <w:sz w:val="28"/>
          <w:szCs w:val="28"/>
        </w:rPr>
        <w:t xml:space="preserve">, назначенный в соответствии с постановлением администрации Середняковского сельского поселения Костромского муниципального района Костромской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11.09.2023 № 87</w:t>
      </w:r>
      <w:r w:rsidRPr="00914490">
        <w:rPr>
          <w:rFonts w:ascii="Times New Roman" w:eastAsia="Calibri" w:hAnsi="Times New Roman" w:cs="Times New Roman"/>
          <w:sz w:val="28"/>
          <w:szCs w:val="28"/>
        </w:rPr>
        <w:t>, признан несостоявшимся</w:t>
      </w:r>
      <w:r w:rsidR="00DB0CD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B0CD1" w:rsidRPr="00DB0CD1">
        <w:rPr>
          <w:rFonts w:ascii="Times New Roman" w:eastAsia="Calibri" w:hAnsi="Times New Roman" w:cs="Times New Roman"/>
          <w:sz w:val="28"/>
          <w:szCs w:val="28"/>
        </w:rPr>
        <w:t xml:space="preserve"> связи с тем, что по результатам рассмотрения заявок только одна заявка допущена к дальнейшему участию в аукционе</w:t>
      </w:r>
      <w:r w:rsidRPr="00914490">
        <w:rPr>
          <w:rFonts w:ascii="Times New Roman" w:eastAsia="Calibri" w:hAnsi="Times New Roman" w:cs="Times New Roman"/>
          <w:sz w:val="28"/>
          <w:szCs w:val="28"/>
        </w:rPr>
        <w:t xml:space="preserve">. Договор </w:t>
      </w:r>
      <w:r w:rsidR="00B20233">
        <w:rPr>
          <w:rFonts w:ascii="Times New Roman" w:eastAsia="Calibri" w:hAnsi="Times New Roman" w:cs="Times New Roman"/>
          <w:sz w:val="28"/>
          <w:szCs w:val="28"/>
        </w:rPr>
        <w:t xml:space="preserve">купли-продажи земельного участка </w:t>
      </w:r>
      <w:r w:rsidRPr="00914490">
        <w:rPr>
          <w:rFonts w:ascii="Times New Roman" w:eastAsia="Calibri" w:hAnsi="Times New Roman" w:cs="Times New Roman"/>
          <w:sz w:val="28"/>
          <w:szCs w:val="28"/>
        </w:rPr>
        <w:t xml:space="preserve">будет заключен с единственным участником </w:t>
      </w:r>
      <w:r>
        <w:rPr>
          <w:rFonts w:ascii="Times New Roman" w:eastAsia="Calibri" w:hAnsi="Times New Roman" w:cs="Times New Roman"/>
          <w:sz w:val="28"/>
          <w:szCs w:val="28"/>
        </w:rPr>
        <w:t>Юриным Дмитрием Валентиновичем.</w:t>
      </w:r>
    </w:p>
    <w:p w14:paraId="3AA69576" w14:textId="77777777" w:rsidR="00B20233" w:rsidRDefault="00B20233" w:rsidP="0091449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79D87" w14:textId="77777777" w:rsidR="00914490" w:rsidRPr="00914490" w:rsidRDefault="00914490" w:rsidP="00914490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4490">
        <w:rPr>
          <w:rFonts w:ascii="Times New Roman" w:eastAsia="Calibri" w:hAnsi="Times New Roman" w:cs="Times New Roman"/>
          <w:b/>
          <w:sz w:val="28"/>
          <w:szCs w:val="28"/>
        </w:rPr>
        <w:t>Администрация Середняковского сельского поселения</w:t>
      </w:r>
    </w:p>
    <w:p w14:paraId="1C832441" w14:textId="77777777" w:rsidR="00914490" w:rsidRPr="00914490" w:rsidRDefault="00914490" w:rsidP="00914490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4490">
        <w:rPr>
          <w:rFonts w:ascii="Times New Roman" w:eastAsia="Calibri" w:hAnsi="Times New Roman" w:cs="Times New Roman"/>
          <w:b/>
          <w:sz w:val="28"/>
          <w:szCs w:val="28"/>
        </w:rPr>
        <w:t xml:space="preserve"> Костромского муниципального района Костромской области</w:t>
      </w:r>
    </w:p>
    <w:p w14:paraId="6DA8BBD6" w14:textId="77777777" w:rsidR="00A24D07" w:rsidRDefault="00A24D07"/>
    <w:sectPr w:rsidR="00A2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A"/>
    <w:rsid w:val="003A5BEA"/>
    <w:rsid w:val="00500851"/>
    <w:rsid w:val="00914490"/>
    <w:rsid w:val="00A24D07"/>
    <w:rsid w:val="00B20233"/>
    <w:rsid w:val="00D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0606"/>
  <w15:chartTrackingRefBased/>
  <w15:docId w15:val="{056DA063-2ED6-49D3-8182-B68E7E8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</dc:creator>
  <cp:keywords/>
  <dc:description/>
  <cp:lastModifiedBy>mgd</cp:lastModifiedBy>
  <cp:revision>4</cp:revision>
  <dcterms:created xsi:type="dcterms:W3CDTF">2023-10-11T08:39:00Z</dcterms:created>
  <dcterms:modified xsi:type="dcterms:W3CDTF">2023-10-11T08:55:00Z</dcterms:modified>
</cp:coreProperties>
</file>