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6A87" w14:textId="77777777" w:rsidR="004D62AD" w:rsidRPr="004D62AD" w:rsidRDefault="004D62AD" w:rsidP="004D62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проведении прокуратурой Костромской области, прокуратурой Костромского района «горячей телефонной линии»</w:t>
      </w:r>
    </w:p>
    <w:p w14:paraId="35386954" w14:textId="77777777" w:rsidR="004D62AD" w:rsidRPr="004D62AD" w:rsidRDefault="004D62AD" w:rsidP="004D6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D7C67" w14:textId="77777777" w:rsidR="004D62AD" w:rsidRPr="004D62AD" w:rsidRDefault="004D62AD" w:rsidP="004D6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A60CB" w14:textId="77777777" w:rsidR="004D62AD" w:rsidRPr="004D62AD" w:rsidRDefault="004D62AD" w:rsidP="004D6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AD">
        <w:rPr>
          <w:rFonts w:ascii="Times New Roman" w:eastAsia="Times New Roman" w:hAnsi="Times New Roman" w:cs="Times New Roman"/>
          <w:sz w:val="24"/>
          <w:szCs w:val="24"/>
          <w:lang w:eastAsia="ru-RU"/>
        </w:rPr>
        <w:t>6 ноября 2020 года в период времени с 10:00 до 12:00 в прокуратуре Костромской области будет работать горячая телефонная линия по вопросам судебной защиты трудовых, социальных и жилищных прав граждан по телефону 45-60-11.</w:t>
      </w:r>
    </w:p>
    <w:p w14:paraId="353042BC" w14:textId="77777777" w:rsidR="004D62AD" w:rsidRPr="004D62AD" w:rsidRDefault="004D62AD" w:rsidP="004D6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вопросы ответит </w:t>
      </w:r>
      <w:proofErr w:type="spellStart"/>
      <w:r w:rsidRPr="004D62A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D62A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отдела по обеспечению участия прокуроров в гражданском и арбитражном процессе Хрящева Елена Юрьевна.</w:t>
      </w:r>
    </w:p>
    <w:p w14:paraId="177CEADC" w14:textId="77777777" w:rsidR="004D62AD" w:rsidRPr="004D62AD" w:rsidRDefault="004D62AD" w:rsidP="004D6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AB51E" w14:textId="77777777" w:rsidR="004D62AD" w:rsidRPr="004D62AD" w:rsidRDefault="004D62AD" w:rsidP="004D6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30669" w14:textId="77777777" w:rsidR="004D62AD" w:rsidRPr="004D62AD" w:rsidRDefault="004D62AD" w:rsidP="004D6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AD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 2020 года в прокуратуре Костромского района проводится «горячая телефонная линия» по вопросам нарушения законодательства об оплате труда.</w:t>
      </w:r>
    </w:p>
    <w:p w14:paraId="0BE99AB4" w14:textId="77777777" w:rsidR="004D62AD" w:rsidRPr="004D62AD" w:rsidRDefault="004D62AD" w:rsidP="004D6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прокуратуре Костромской района звонки принимаются в период времени с 14:00 до 16:00 по телефону 45-47-32. На поступившие вопросы ответит помощник прокурора Маслова Екатерина Вячеславовна.</w:t>
      </w:r>
    </w:p>
    <w:p w14:paraId="1BE0937B" w14:textId="77777777" w:rsidR="004D62AD" w:rsidRPr="004D62AD" w:rsidRDefault="004D62AD" w:rsidP="004D6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6A6F9" w14:textId="77777777" w:rsidR="004D62AD" w:rsidRPr="004D62AD" w:rsidRDefault="004D62AD" w:rsidP="004D6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06C1E" w14:textId="77777777" w:rsidR="004D62AD" w:rsidRPr="004D62AD" w:rsidRDefault="004D62AD" w:rsidP="004D6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AD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2020 года в прокуратуре Костромского района проводится «горячая телефонная линия» по вопросам нарушения законодательства в сфере предпринимательской деятельности.</w:t>
      </w:r>
    </w:p>
    <w:p w14:paraId="7200B24B" w14:textId="77777777" w:rsidR="004D62AD" w:rsidRPr="004D62AD" w:rsidRDefault="004D62AD" w:rsidP="004D6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прокуратуре Костромской района звонки принимаются в период времени с 14:00 до 16:00 по телефону 47-32-51. На поступившие вопросы ответит заместитель прокурора Костромского района </w:t>
      </w:r>
      <w:proofErr w:type="spellStart"/>
      <w:r w:rsidRPr="004D6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Баронкин</w:t>
      </w:r>
      <w:proofErr w:type="spellEnd"/>
      <w:r w:rsidRPr="004D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Сергеевич.</w:t>
      </w:r>
    </w:p>
    <w:p w14:paraId="2427FFAF" w14:textId="4E88DBB7" w:rsidR="00586E60" w:rsidRPr="00F416C5" w:rsidRDefault="00586E60" w:rsidP="00586E6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586E60" w:rsidRPr="00F416C5" w:rsidSect="00586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A"/>
    <w:rsid w:val="001456C9"/>
    <w:rsid w:val="003C2C4C"/>
    <w:rsid w:val="004D62AD"/>
    <w:rsid w:val="00543F6B"/>
    <w:rsid w:val="00586E60"/>
    <w:rsid w:val="00974372"/>
    <w:rsid w:val="00B90F1A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470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2</cp:revision>
  <cp:lastPrinted>2020-08-28T11:08:00Z</cp:lastPrinted>
  <dcterms:created xsi:type="dcterms:W3CDTF">2020-11-05T07:27:00Z</dcterms:created>
  <dcterms:modified xsi:type="dcterms:W3CDTF">2020-11-05T07:27:00Z</dcterms:modified>
</cp:coreProperties>
</file>