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08" w:type="dxa"/>
        <w:tblLook w:val="01E0" w:firstRow="1" w:lastRow="1" w:firstColumn="1" w:lastColumn="1" w:noHBand="0" w:noVBand="0"/>
      </w:tblPr>
      <w:tblGrid>
        <w:gridCol w:w="4082"/>
        <w:gridCol w:w="4465"/>
      </w:tblGrid>
      <w:tr w:rsidR="00563118" w:rsidRPr="00E90EDD" w:rsidTr="006C7856">
        <w:trPr>
          <w:trHeight w:val="1560"/>
        </w:trPr>
        <w:tc>
          <w:tcPr>
            <w:tcW w:w="4200" w:type="dxa"/>
          </w:tcPr>
          <w:p w:rsidR="00563118" w:rsidRPr="0016791C" w:rsidRDefault="00563118" w:rsidP="006C7856">
            <w:pPr>
              <w:pStyle w:val="a4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4565" w:type="dxa"/>
            <w:vMerge w:val="restart"/>
          </w:tcPr>
          <w:p w:rsidR="000A48E7" w:rsidRPr="000A48E7" w:rsidRDefault="000A48E7" w:rsidP="000A48E7">
            <w:pPr>
              <w:pStyle w:val="a4"/>
              <w:spacing w:line="240" w:lineRule="exact"/>
              <w:rPr>
                <w:color w:val="000000"/>
                <w:sz w:val="28"/>
                <w:szCs w:val="28"/>
              </w:rPr>
            </w:pPr>
            <w:r w:rsidRPr="000A48E7">
              <w:rPr>
                <w:color w:val="000000"/>
                <w:sz w:val="28"/>
                <w:szCs w:val="28"/>
              </w:rPr>
              <w:t>Главе Середняковского сельского поселения</w:t>
            </w:r>
          </w:p>
          <w:p w:rsidR="000A48E7" w:rsidRPr="000A48E7" w:rsidRDefault="000A48E7" w:rsidP="000A48E7">
            <w:pPr>
              <w:pStyle w:val="a4"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0A48E7" w:rsidRPr="000A48E7" w:rsidRDefault="000A48E7" w:rsidP="000A48E7">
            <w:pPr>
              <w:pStyle w:val="a4"/>
              <w:spacing w:line="240" w:lineRule="exact"/>
              <w:rPr>
                <w:color w:val="000000"/>
                <w:sz w:val="28"/>
                <w:szCs w:val="28"/>
              </w:rPr>
            </w:pPr>
            <w:r w:rsidRPr="000A48E7">
              <w:rPr>
                <w:color w:val="000000"/>
                <w:sz w:val="28"/>
                <w:szCs w:val="28"/>
              </w:rPr>
              <w:t>Полякову И.Г.</w:t>
            </w:r>
          </w:p>
          <w:p w:rsidR="000A48E7" w:rsidRPr="000A48E7" w:rsidRDefault="000A48E7" w:rsidP="000A48E7">
            <w:pPr>
              <w:pStyle w:val="a4"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563118" w:rsidRPr="00E90EDD" w:rsidRDefault="000A48E7" w:rsidP="000A48E7">
            <w:pPr>
              <w:pStyle w:val="a4"/>
              <w:spacing w:line="240" w:lineRule="exact"/>
              <w:rPr>
                <w:color w:val="000000"/>
                <w:sz w:val="28"/>
                <w:szCs w:val="28"/>
              </w:rPr>
            </w:pPr>
            <w:r w:rsidRPr="000A48E7">
              <w:rPr>
                <w:color w:val="000000"/>
                <w:sz w:val="28"/>
                <w:szCs w:val="28"/>
              </w:rPr>
              <w:t>ул. Центральная, д. 1, д. Середняя, Костромской р-н</w:t>
            </w:r>
          </w:p>
        </w:tc>
      </w:tr>
      <w:tr w:rsidR="00563118" w:rsidRPr="0016791C" w:rsidTr="006C7856">
        <w:trPr>
          <w:trHeight w:val="657"/>
        </w:trPr>
        <w:tc>
          <w:tcPr>
            <w:tcW w:w="4200" w:type="dxa"/>
          </w:tcPr>
          <w:p w:rsidR="00563118" w:rsidRDefault="00563118" w:rsidP="006C7856">
            <w:pPr>
              <w:pStyle w:val="a4"/>
              <w:spacing w:line="220" w:lineRule="exact"/>
              <w:rPr>
                <w:color w:val="000000"/>
                <w:sz w:val="28"/>
                <w:szCs w:val="28"/>
              </w:rPr>
            </w:pPr>
          </w:p>
          <w:p w:rsidR="00563118" w:rsidRDefault="00563118" w:rsidP="006C7856">
            <w:pPr>
              <w:pStyle w:val="a4"/>
              <w:spacing w:line="220" w:lineRule="exact"/>
              <w:rPr>
                <w:color w:val="000000"/>
                <w:sz w:val="28"/>
                <w:szCs w:val="28"/>
              </w:rPr>
            </w:pPr>
          </w:p>
          <w:p w:rsidR="00563118" w:rsidRDefault="00563118" w:rsidP="006C7856">
            <w:pPr>
              <w:pStyle w:val="a4"/>
              <w:spacing w:line="220" w:lineRule="exact"/>
              <w:rPr>
                <w:color w:val="000000"/>
                <w:sz w:val="28"/>
                <w:szCs w:val="28"/>
              </w:rPr>
            </w:pPr>
          </w:p>
          <w:p w:rsidR="00563118" w:rsidRDefault="00563118" w:rsidP="006C7856">
            <w:pPr>
              <w:pStyle w:val="a4"/>
              <w:spacing w:line="220" w:lineRule="exact"/>
              <w:rPr>
                <w:color w:val="000000"/>
                <w:sz w:val="28"/>
                <w:szCs w:val="28"/>
              </w:rPr>
            </w:pPr>
          </w:p>
          <w:p w:rsidR="00563118" w:rsidRPr="0016791C" w:rsidRDefault="00AC17DD" w:rsidP="00AC17DD">
            <w:pPr>
              <w:pStyle w:val="a4"/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20.12</w:t>
            </w:r>
            <w:r w:rsidR="00563118">
              <w:rPr>
                <w:color w:val="000000"/>
                <w:sz w:val="28"/>
                <w:szCs w:val="28"/>
              </w:rPr>
              <w:t>.2021           51</w:t>
            </w:r>
            <w:r w:rsidR="00563118" w:rsidRPr="0016791C">
              <w:rPr>
                <w:color w:val="000000"/>
                <w:sz w:val="28"/>
                <w:szCs w:val="28"/>
              </w:rPr>
              <w:t>-20</w:t>
            </w:r>
            <w:r w:rsidR="00563118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565" w:type="dxa"/>
            <w:vMerge/>
          </w:tcPr>
          <w:p w:rsidR="00563118" w:rsidRPr="0016791C" w:rsidRDefault="00563118" w:rsidP="006C7856">
            <w:pPr>
              <w:pStyle w:val="a4"/>
              <w:tabs>
                <w:tab w:val="left" w:pos="708"/>
              </w:tabs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</w:tr>
    </w:tbl>
    <w:p w:rsidR="00563118" w:rsidRDefault="00563118" w:rsidP="00563118">
      <w:pPr>
        <w:spacing w:line="240" w:lineRule="exact"/>
        <w:jc w:val="both"/>
        <w:rPr>
          <w:sz w:val="28"/>
          <w:szCs w:val="28"/>
        </w:rPr>
      </w:pPr>
    </w:p>
    <w:p w:rsidR="00563118" w:rsidRDefault="00563118" w:rsidP="00563118">
      <w:pPr>
        <w:rPr>
          <w:sz w:val="28"/>
          <w:szCs w:val="28"/>
        </w:rPr>
      </w:pPr>
    </w:p>
    <w:p w:rsidR="00563118" w:rsidRDefault="00563118" w:rsidP="005631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Направляю Вам для опубликования в средствах массовой информации (вестник сельского поселения), а также на сайте сельского поселения разъяснения законодательства.</w:t>
      </w:r>
    </w:p>
    <w:p w:rsidR="00563118" w:rsidRDefault="00563118" w:rsidP="00563118">
      <w:pPr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ab/>
        <w:t xml:space="preserve">Прошу Вас после размещения указанной информации в срок до </w:t>
      </w:r>
      <w:r w:rsidR="00AC17DD">
        <w:rPr>
          <w:b/>
          <w:sz w:val="28"/>
          <w:szCs w:val="28"/>
        </w:rPr>
        <w:t>27</w:t>
      </w:r>
      <w:r w:rsidR="00B174DD">
        <w:rPr>
          <w:b/>
          <w:sz w:val="28"/>
          <w:szCs w:val="28"/>
        </w:rPr>
        <w:t>.12</w:t>
      </w:r>
      <w:r>
        <w:rPr>
          <w:b/>
          <w:sz w:val="28"/>
          <w:szCs w:val="28"/>
        </w:rPr>
        <w:t>.2021</w:t>
      </w:r>
      <w:r>
        <w:rPr>
          <w:sz w:val="28"/>
          <w:szCs w:val="28"/>
        </w:rPr>
        <w:t xml:space="preserve"> представить в прокуратуру Костромского района (</w:t>
      </w:r>
      <w:hyperlink r:id="rId5" w:history="1">
        <w:r w:rsidR="00B174DD" w:rsidRPr="00CA5794">
          <w:rPr>
            <w:rStyle w:val="a3"/>
            <w:sz w:val="28"/>
            <w:szCs w:val="28"/>
            <w:lang w:val="en-US"/>
          </w:rPr>
          <w:t>Den</w:t>
        </w:r>
        <w:r w:rsidR="00B174DD" w:rsidRPr="00CA5794">
          <w:rPr>
            <w:rStyle w:val="a3"/>
            <w:sz w:val="28"/>
            <w:szCs w:val="28"/>
          </w:rPr>
          <w:t>3404@</w:t>
        </w:r>
        <w:r w:rsidR="00B174DD" w:rsidRPr="00CA5794">
          <w:rPr>
            <w:rStyle w:val="a3"/>
            <w:sz w:val="28"/>
            <w:szCs w:val="28"/>
            <w:lang w:val="en-US"/>
          </w:rPr>
          <w:t>yandex</w:t>
        </w:r>
        <w:r w:rsidR="00B174DD" w:rsidRPr="00CA5794">
          <w:rPr>
            <w:rStyle w:val="a3"/>
            <w:sz w:val="28"/>
            <w:szCs w:val="28"/>
          </w:rPr>
          <w:t>.</w:t>
        </w:r>
        <w:r w:rsidR="00B174DD" w:rsidRPr="00CA5794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 сведения о размещении информации с указанием адреса страницы на сайте сельского поселения, копию вестника, в котором указанная информация опубликована.</w:t>
      </w:r>
    </w:p>
    <w:p w:rsidR="00563118" w:rsidRDefault="00563118" w:rsidP="00563118">
      <w:pPr>
        <w:rPr>
          <w:sz w:val="28"/>
          <w:szCs w:val="28"/>
        </w:rPr>
      </w:pPr>
    </w:p>
    <w:p w:rsidR="00563118" w:rsidRDefault="00563118" w:rsidP="00563118">
      <w:pPr>
        <w:rPr>
          <w:sz w:val="28"/>
          <w:szCs w:val="28"/>
        </w:rPr>
      </w:pPr>
    </w:p>
    <w:p w:rsidR="00563118" w:rsidRDefault="00563118" w:rsidP="0056311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563118" w:rsidRDefault="00563118" w:rsidP="00563118">
      <w:pPr>
        <w:spacing w:line="240" w:lineRule="exact"/>
        <w:rPr>
          <w:sz w:val="28"/>
          <w:szCs w:val="28"/>
        </w:rPr>
      </w:pPr>
    </w:p>
    <w:p w:rsidR="00563118" w:rsidRDefault="00563118" w:rsidP="00563118">
      <w:pPr>
        <w:spacing w:line="240" w:lineRule="exact"/>
      </w:pPr>
      <w:r>
        <w:rPr>
          <w:sz w:val="28"/>
          <w:szCs w:val="28"/>
        </w:rPr>
        <w:t>младший советник юстиции                                                            Д.С. Баронкин</w:t>
      </w:r>
      <w:r>
        <w:rPr>
          <w:sz w:val="28"/>
          <w:szCs w:val="28"/>
        </w:rPr>
        <w:tab/>
      </w:r>
    </w:p>
    <w:p w:rsidR="00563118" w:rsidRDefault="00563118" w:rsidP="00563118">
      <w:pPr>
        <w:spacing w:line="240" w:lineRule="exact"/>
      </w:pPr>
    </w:p>
    <w:p w:rsidR="00563118" w:rsidRDefault="00563118" w:rsidP="00563118">
      <w:pPr>
        <w:spacing w:line="240" w:lineRule="exact"/>
      </w:pPr>
    </w:p>
    <w:p w:rsidR="00563118" w:rsidRDefault="00563118" w:rsidP="00563118">
      <w:pPr>
        <w:spacing w:line="240" w:lineRule="exact"/>
      </w:pPr>
    </w:p>
    <w:p w:rsidR="00563118" w:rsidRDefault="00563118" w:rsidP="00563118">
      <w:pPr>
        <w:spacing w:line="240" w:lineRule="exact"/>
      </w:pPr>
    </w:p>
    <w:p w:rsidR="00563118" w:rsidRDefault="00563118" w:rsidP="00563118">
      <w:pPr>
        <w:spacing w:line="240" w:lineRule="exact"/>
      </w:pPr>
    </w:p>
    <w:p w:rsidR="00563118" w:rsidRDefault="00563118" w:rsidP="00563118">
      <w:pPr>
        <w:spacing w:line="240" w:lineRule="exact"/>
      </w:pPr>
    </w:p>
    <w:p w:rsidR="00563118" w:rsidRDefault="00563118" w:rsidP="00563118">
      <w:pPr>
        <w:spacing w:line="240" w:lineRule="exact"/>
      </w:pPr>
    </w:p>
    <w:p w:rsidR="00563118" w:rsidRDefault="00563118" w:rsidP="00563118">
      <w:pPr>
        <w:spacing w:line="240" w:lineRule="exact"/>
      </w:pPr>
    </w:p>
    <w:p w:rsidR="00563118" w:rsidRDefault="00563118" w:rsidP="00563118">
      <w:pPr>
        <w:spacing w:line="240" w:lineRule="exact"/>
      </w:pPr>
    </w:p>
    <w:p w:rsidR="00563118" w:rsidRDefault="00563118" w:rsidP="00563118">
      <w:pPr>
        <w:spacing w:line="240" w:lineRule="exact"/>
      </w:pPr>
    </w:p>
    <w:p w:rsidR="00563118" w:rsidRDefault="00563118" w:rsidP="00563118">
      <w:pPr>
        <w:spacing w:line="240" w:lineRule="exact"/>
      </w:pPr>
    </w:p>
    <w:p w:rsidR="00563118" w:rsidRDefault="00563118" w:rsidP="00563118">
      <w:pPr>
        <w:spacing w:line="240" w:lineRule="exact"/>
      </w:pPr>
    </w:p>
    <w:p w:rsidR="00563118" w:rsidRDefault="00563118" w:rsidP="00563118">
      <w:pPr>
        <w:spacing w:line="240" w:lineRule="exact"/>
      </w:pPr>
    </w:p>
    <w:p w:rsidR="00563118" w:rsidRDefault="00563118" w:rsidP="00563118">
      <w:pPr>
        <w:spacing w:line="240" w:lineRule="exact"/>
      </w:pPr>
    </w:p>
    <w:p w:rsidR="00563118" w:rsidRDefault="00563118" w:rsidP="00563118">
      <w:pPr>
        <w:spacing w:line="240" w:lineRule="exact"/>
      </w:pPr>
    </w:p>
    <w:p w:rsidR="00563118" w:rsidRDefault="00563118" w:rsidP="00563118">
      <w:pPr>
        <w:spacing w:line="240" w:lineRule="exact"/>
      </w:pPr>
      <w:bookmarkStart w:id="0" w:name="_GoBack"/>
      <w:bookmarkEnd w:id="0"/>
    </w:p>
    <w:p w:rsidR="00563118" w:rsidRDefault="00563118" w:rsidP="00563118">
      <w:pPr>
        <w:spacing w:line="240" w:lineRule="exact"/>
      </w:pPr>
    </w:p>
    <w:p w:rsidR="00563118" w:rsidRDefault="00563118" w:rsidP="00563118">
      <w:pPr>
        <w:spacing w:line="240" w:lineRule="exact"/>
      </w:pPr>
    </w:p>
    <w:p w:rsidR="00563118" w:rsidRDefault="00563118" w:rsidP="00563118">
      <w:pPr>
        <w:spacing w:line="240" w:lineRule="exact"/>
      </w:pPr>
    </w:p>
    <w:p w:rsidR="00563118" w:rsidRDefault="00563118" w:rsidP="00563118">
      <w:pPr>
        <w:spacing w:line="240" w:lineRule="exact"/>
      </w:pPr>
    </w:p>
    <w:p w:rsidR="00563118" w:rsidRDefault="00563118" w:rsidP="00563118">
      <w:pPr>
        <w:spacing w:line="240" w:lineRule="exact"/>
      </w:pPr>
    </w:p>
    <w:p w:rsidR="00563118" w:rsidRDefault="00563118" w:rsidP="00563118">
      <w:pPr>
        <w:spacing w:line="240" w:lineRule="exact"/>
      </w:pPr>
    </w:p>
    <w:p w:rsidR="00563118" w:rsidRDefault="00563118" w:rsidP="00563118">
      <w:pPr>
        <w:spacing w:line="240" w:lineRule="exact"/>
      </w:pPr>
    </w:p>
    <w:p w:rsidR="00563118" w:rsidRDefault="00563118" w:rsidP="00563118">
      <w:pPr>
        <w:spacing w:line="240" w:lineRule="exact"/>
      </w:pPr>
    </w:p>
    <w:p w:rsidR="00563118" w:rsidRDefault="00563118" w:rsidP="00563118">
      <w:pPr>
        <w:spacing w:line="240" w:lineRule="exact"/>
      </w:pPr>
    </w:p>
    <w:p w:rsidR="00563118" w:rsidRDefault="00563118" w:rsidP="00563118">
      <w:pPr>
        <w:spacing w:line="240" w:lineRule="exact"/>
      </w:pPr>
    </w:p>
    <w:p w:rsidR="00563118" w:rsidRDefault="00563118" w:rsidP="00563118">
      <w:pPr>
        <w:spacing w:line="240" w:lineRule="exact"/>
      </w:pPr>
    </w:p>
    <w:p w:rsidR="00563118" w:rsidRDefault="00563118" w:rsidP="00563118">
      <w:pPr>
        <w:spacing w:line="240" w:lineRule="exact"/>
      </w:pPr>
      <w:r>
        <w:t xml:space="preserve">47-32-51 </w:t>
      </w:r>
    </w:p>
    <w:p w:rsidR="008F03B7" w:rsidRDefault="008F03B7" w:rsidP="00563118">
      <w:pPr>
        <w:spacing w:line="240" w:lineRule="exact"/>
      </w:pPr>
    </w:p>
    <w:p w:rsidR="00AC17DD" w:rsidRPr="00176F51" w:rsidRDefault="00AC17DD" w:rsidP="00AC17DD">
      <w:pPr>
        <w:ind w:firstLine="709"/>
        <w:jc w:val="both"/>
        <w:rPr>
          <w:b/>
          <w:sz w:val="28"/>
          <w:szCs w:val="28"/>
        </w:rPr>
      </w:pPr>
      <w:r w:rsidRPr="00176F51">
        <w:rPr>
          <w:b/>
          <w:sz w:val="28"/>
          <w:szCs w:val="28"/>
        </w:rPr>
        <w:lastRenderedPageBreak/>
        <w:t>Куда обжаловать действия председателя совета дома</w:t>
      </w:r>
    </w:p>
    <w:p w:rsidR="00AC17DD" w:rsidRPr="00176F51" w:rsidRDefault="00AC17DD" w:rsidP="00AC17DD">
      <w:pPr>
        <w:ind w:firstLine="709"/>
        <w:jc w:val="both"/>
        <w:rPr>
          <w:sz w:val="28"/>
          <w:szCs w:val="28"/>
        </w:rPr>
      </w:pPr>
      <w:r w:rsidRPr="00176F51">
        <w:rPr>
          <w:sz w:val="28"/>
          <w:szCs w:val="28"/>
        </w:rPr>
        <w:t>В силу ст. 161.1 Жилищного кодекса РФ председатель совета дома выступает от имени собственников при заключении договора управления домом, осуществляет контроль за его исполнением, по поручению жителей представляет их интересы в иных случаях.</w:t>
      </w:r>
    </w:p>
    <w:p w:rsidR="00AC17DD" w:rsidRPr="00176F51" w:rsidRDefault="00AC17DD" w:rsidP="00AC17DD">
      <w:pPr>
        <w:ind w:firstLine="709"/>
        <w:jc w:val="both"/>
        <w:rPr>
          <w:sz w:val="28"/>
          <w:szCs w:val="28"/>
        </w:rPr>
      </w:pPr>
      <w:r w:rsidRPr="00176F51">
        <w:rPr>
          <w:sz w:val="28"/>
          <w:szCs w:val="28"/>
        </w:rPr>
        <w:t>Поскольку председатель совета дома избирается общим собранием собственников помещений, подотчетен собранию и может быть им переизбран, оценка его действиям и решениям может быть дана тем же органом управления, инициировать сбор которого вправе любой собственник помещения.</w:t>
      </w:r>
    </w:p>
    <w:p w:rsidR="00AC17DD" w:rsidRPr="00176F51" w:rsidRDefault="00AC17DD" w:rsidP="00AC17DD">
      <w:pPr>
        <w:ind w:firstLine="709"/>
        <w:jc w:val="both"/>
        <w:rPr>
          <w:sz w:val="28"/>
          <w:szCs w:val="28"/>
        </w:rPr>
      </w:pPr>
      <w:r w:rsidRPr="00176F51">
        <w:rPr>
          <w:sz w:val="28"/>
          <w:szCs w:val="28"/>
        </w:rPr>
        <w:t>Применение мер административного воздействия в отношении председателей советов многоквартирных домов законодательством не предусмотрено, в связи с чем обращение в орган государственного надзора в данной сфере, каковым в городе является Государственная жилищная инспекция г. Москвы, нецелесообразно.</w:t>
      </w:r>
    </w:p>
    <w:p w:rsidR="00AC17DD" w:rsidRDefault="00AC17DD" w:rsidP="00AC17DD">
      <w:pPr>
        <w:ind w:firstLine="709"/>
        <w:jc w:val="both"/>
      </w:pPr>
      <w:r w:rsidRPr="00176F51">
        <w:rPr>
          <w:sz w:val="28"/>
          <w:szCs w:val="28"/>
        </w:rPr>
        <w:t>Вместе с тем споры, связанные с нанесением названным лицом ущерба интересам жителей дома, могут быть рассмотрены в судебном порядке</w:t>
      </w:r>
    </w:p>
    <w:sectPr w:rsidR="00AC17DD" w:rsidSect="00A9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7126E"/>
    <w:multiLevelType w:val="multilevel"/>
    <w:tmpl w:val="8DC0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D877EF"/>
    <w:multiLevelType w:val="multilevel"/>
    <w:tmpl w:val="A2A2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312EE5"/>
    <w:multiLevelType w:val="multilevel"/>
    <w:tmpl w:val="A780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CB4091"/>
    <w:multiLevelType w:val="multilevel"/>
    <w:tmpl w:val="97DC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AF0964"/>
    <w:multiLevelType w:val="multilevel"/>
    <w:tmpl w:val="C18A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2951F6"/>
    <w:multiLevelType w:val="multilevel"/>
    <w:tmpl w:val="0A40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524B8C"/>
    <w:multiLevelType w:val="multilevel"/>
    <w:tmpl w:val="0290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18"/>
    <w:rsid w:val="000247EB"/>
    <w:rsid w:val="000A48E7"/>
    <w:rsid w:val="001B6A5F"/>
    <w:rsid w:val="00237E88"/>
    <w:rsid w:val="00255849"/>
    <w:rsid w:val="003027C5"/>
    <w:rsid w:val="0032339A"/>
    <w:rsid w:val="003B0D80"/>
    <w:rsid w:val="004C5AE4"/>
    <w:rsid w:val="004E7A99"/>
    <w:rsid w:val="00563118"/>
    <w:rsid w:val="005A58D7"/>
    <w:rsid w:val="007F04CF"/>
    <w:rsid w:val="00841E8A"/>
    <w:rsid w:val="00847F9B"/>
    <w:rsid w:val="00855DF2"/>
    <w:rsid w:val="008F03B7"/>
    <w:rsid w:val="00A55E11"/>
    <w:rsid w:val="00A95EFE"/>
    <w:rsid w:val="00AB0414"/>
    <w:rsid w:val="00AC17DD"/>
    <w:rsid w:val="00B174DD"/>
    <w:rsid w:val="00C24547"/>
    <w:rsid w:val="00C45782"/>
    <w:rsid w:val="00DA155D"/>
    <w:rsid w:val="00E33BC8"/>
    <w:rsid w:val="00E7470F"/>
    <w:rsid w:val="00F23C40"/>
    <w:rsid w:val="00FD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66E2D-92C7-48CD-A053-51FD1F05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3118"/>
    <w:rPr>
      <w:color w:val="0000FF"/>
      <w:u w:val="single"/>
    </w:rPr>
  </w:style>
  <w:style w:type="paragraph" w:styleId="a4">
    <w:name w:val="header"/>
    <w:basedOn w:val="a"/>
    <w:link w:val="a5"/>
    <w:rsid w:val="0056311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5631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6311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23C4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41E8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1E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n340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LYBAZ</cp:lastModifiedBy>
  <cp:revision>2</cp:revision>
  <cp:lastPrinted>2021-12-20T05:24:00Z</cp:lastPrinted>
  <dcterms:created xsi:type="dcterms:W3CDTF">2021-12-20T05:28:00Z</dcterms:created>
  <dcterms:modified xsi:type="dcterms:W3CDTF">2021-12-20T05:28:00Z</dcterms:modified>
</cp:coreProperties>
</file>