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A959" w14:textId="317CA2C9" w:rsidR="00996E58" w:rsidRPr="00C62575" w:rsidRDefault="00806D68" w:rsidP="00996E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Р</w:t>
      </w:r>
      <w:r w:rsidR="00DF7932" w:rsidRPr="00B03A8A">
        <w:rPr>
          <w:rFonts w:ascii="Times New Roman" w:hAnsi="Times New Roman" w:cs="Times New Roman"/>
          <w:sz w:val="28"/>
          <w:szCs w:val="28"/>
        </w:rPr>
        <w:t>азъяснения законодательства на тему:</w:t>
      </w:r>
      <w:r w:rsidR="00B03A8A">
        <w:rPr>
          <w:rFonts w:ascii="Times New Roman" w:hAnsi="Times New Roman" w:cs="Times New Roman"/>
          <w:sz w:val="28"/>
          <w:szCs w:val="28"/>
        </w:rPr>
        <w:t xml:space="preserve"> </w:t>
      </w:r>
      <w:r w:rsidR="00996E58">
        <w:rPr>
          <w:rFonts w:ascii="Times New Roman" w:hAnsi="Times New Roman" w:cs="Times New Roman"/>
          <w:sz w:val="28"/>
          <w:szCs w:val="28"/>
        </w:rPr>
        <w:t>«Согласно Постановлению</w:t>
      </w:r>
      <w:r w:rsidR="00996E58" w:rsidRPr="00C62575">
        <w:rPr>
          <w:rFonts w:ascii="Times New Roman" w:hAnsi="Times New Roman" w:cs="Times New Roman"/>
          <w:sz w:val="28"/>
          <w:szCs w:val="28"/>
        </w:rPr>
        <w:t xml:space="preserve"> </w:t>
      </w:r>
      <w:r w:rsidR="00996E58">
        <w:rPr>
          <w:rFonts w:ascii="Times New Roman" w:hAnsi="Times New Roman" w:cs="Times New Roman"/>
          <w:sz w:val="28"/>
          <w:szCs w:val="28"/>
        </w:rPr>
        <w:t>Правительства РФ от 08.12.2023 №</w:t>
      </w:r>
      <w:r w:rsidR="00996E58" w:rsidRPr="00C62575">
        <w:rPr>
          <w:rFonts w:ascii="Times New Roman" w:hAnsi="Times New Roman" w:cs="Times New Roman"/>
          <w:sz w:val="28"/>
          <w:szCs w:val="28"/>
        </w:rPr>
        <w:t xml:space="preserve"> 2085</w:t>
      </w:r>
      <w:r w:rsidR="00996E58">
        <w:rPr>
          <w:rFonts w:ascii="Times New Roman" w:hAnsi="Times New Roman" w:cs="Times New Roman"/>
          <w:sz w:val="28"/>
          <w:szCs w:val="28"/>
        </w:rPr>
        <w:t xml:space="preserve"> «</w:t>
      </w:r>
      <w:r w:rsidR="00996E58" w:rsidRPr="00C62575">
        <w:rPr>
          <w:rFonts w:ascii="Times New Roman" w:hAnsi="Times New Roman" w:cs="Times New Roman"/>
          <w:sz w:val="28"/>
          <w:szCs w:val="28"/>
        </w:rPr>
        <w:t>Об индексации фиксированного размера страховых взносов на обязательное социальное страхование от несчастных случаев на производстве и профессиональных заболеваний, уплачиваемых страхователями, применяющи</w:t>
      </w:r>
      <w:r w:rsidR="00996E58">
        <w:rPr>
          <w:rFonts w:ascii="Times New Roman" w:hAnsi="Times New Roman" w:cs="Times New Roman"/>
          <w:sz w:val="28"/>
          <w:szCs w:val="28"/>
        </w:rPr>
        <w:t>ми специальный налоговый режим «</w:t>
      </w:r>
      <w:r w:rsidR="00996E58" w:rsidRPr="00C62575">
        <w:rPr>
          <w:rFonts w:ascii="Times New Roman" w:hAnsi="Times New Roman" w:cs="Times New Roman"/>
          <w:sz w:val="28"/>
          <w:szCs w:val="28"/>
        </w:rPr>
        <w:t>Автоматизированная упр</w:t>
      </w:r>
      <w:r w:rsidR="00996E58">
        <w:rPr>
          <w:rFonts w:ascii="Times New Roman" w:hAnsi="Times New Roman" w:cs="Times New Roman"/>
          <w:sz w:val="28"/>
          <w:szCs w:val="28"/>
        </w:rPr>
        <w:t>ощенная система налогообложения» с 1 января 2024 года</w:t>
      </w:r>
      <w:r w:rsidR="00996E58" w:rsidRPr="00C62575">
        <w:rPr>
          <w:rFonts w:ascii="Times New Roman" w:hAnsi="Times New Roman" w:cs="Times New Roman"/>
          <w:sz w:val="28"/>
          <w:szCs w:val="28"/>
        </w:rPr>
        <w:t xml:space="preserve"> фиксированн</w:t>
      </w:r>
      <w:r w:rsidR="00996E58">
        <w:rPr>
          <w:rFonts w:ascii="Times New Roman" w:hAnsi="Times New Roman" w:cs="Times New Roman"/>
          <w:sz w:val="28"/>
          <w:szCs w:val="28"/>
        </w:rPr>
        <w:t>ый размер страховых взносов на «травматизм»</w:t>
      </w:r>
      <w:r w:rsidR="00996E58" w:rsidRPr="00C62575">
        <w:rPr>
          <w:rFonts w:ascii="Times New Roman" w:hAnsi="Times New Roman" w:cs="Times New Roman"/>
          <w:sz w:val="28"/>
          <w:szCs w:val="28"/>
        </w:rPr>
        <w:t xml:space="preserve"> для налогоплательщиков на </w:t>
      </w:r>
      <w:proofErr w:type="spellStart"/>
      <w:r w:rsidR="00996E58" w:rsidRPr="00C62575">
        <w:rPr>
          <w:rFonts w:ascii="Times New Roman" w:hAnsi="Times New Roman" w:cs="Times New Roman"/>
          <w:sz w:val="28"/>
          <w:szCs w:val="28"/>
        </w:rPr>
        <w:t>АвтоУСН</w:t>
      </w:r>
      <w:proofErr w:type="spellEnd"/>
      <w:r w:rsidR="00996E58" w:rsidRPr="00C62575">
        <w:rPr>
          <w:rFonts w:ascii="Times New Roman" w:hAnsi="Times New Roman" w:cs="Times New Roman"/>
          <w:sz w:val="28"/>
          <w:szCs w:val="28"/>
        </w:rPr>
        <w:t xml:space="preserve"> составит 2</w:t>
      </w:r>
      <w:r w:rsidR="00996E58">
        <w:rPr>
          <w:rFonts w:ascii="Times New Roman" w:hAnsi="Times New Roman" w:cs="Times New Roman"/>
          <w:sz w:val="28"/>
          <w:szCs w:val="28"/>
        </w:rPr>
        <w:t xml:space="preserve"> </w:t>
      </w:r>
      <w:r w:rsidR="00996E58" w:rsidRPr="00C62575">
        <w:rPr>
          <w:rFonts w:ascii="Times New Roman" w:hAnsi="Times New Roman" w:cs="Times New Roman"/>
          <w:sz w:val="28"/>
          <w:szCs w:val="28"/>
        </w:rPr>
        <w:t>434 рубля в год</w:t>
      </w:r>
      <w:r w:rsidR="00996E58">
        <w:rPr>
          <w:rFonts w:ascii="Times New Roman" w:hAnsi="Times New Roman" w:cs="Times New Roman"/>
          <w:sz w:val="28"/>
          <w:szCs w:val="28"/>
        </w:rPr>
        <w:t>».</w:t>
      </w:r>
    </w:p>
    <w:p w14:paraId="2FBD7494" w14:textId="77777777" w:rsidR="00996E58" w:rsidRPr="00C62575" w:rsidRDefault="00996E58" w:rsidP="00996E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 д</w:t>
      </w:r>
      <w:r w:rsidRPr="00C62575">
        <w:rPr>
          <w:rFonts w:ascii="Times New Roman" w:hAnsi="Times New Roman" w:cs="Times New Roman"/>
          <w:sz w:val="28"/>
          <w:szCs w:val="28"/>
        </w:rPr>
        <w:t>ля страхователей, применяющ</w:t>
      </w:r>
      <w:r>
        <w:rPr>
          <w:rFonts w:ascii="Times New Roman" w:hAnsi="Times New Roman" w:cs="Times New Roman"/>
          <w:sz w:val="28"/>
          <w:szCs w:val="28"/>
        </w:rPr>
        <w:t>их специальный налоговый режим «</w:t>
      </w:r>
      <w:r w:rsidRPr="00C62575">
        <w:rPr>
          <w:rFonts w:ascii="Times New Roman" w:hAnsi="Times New Roman" w:cs="Times New Roman"/>
          <w:sz w:val="28"/>
          <w:szCs w:val="28"/>
        </w:rPr>
        <w:t>Автоматизированная упр</w:t>
      </w:r>
      <w:r>
        <w:rPr>
          <w:rFonts w:ascii="Times New Roman" w:hAnsi="Times New Roman" w:cs="Times New Roman"/>
          <w:sz w:val="28"/>
          <w:szCs w:val="28"/>
        </w:rPr>
        <w:t>ощенная система налогообложения»</w:t>
      </w:r>
      <w:r w:rsidRPr="00C62575">
        <w:rPr>
          <w:rFonts w:ascii="Times New Roman" w:hAnsi="Times New Roman" w:cs="Times New Roman"/>
          <w:sz w:val="28"/>
          <w:szCs w:val="28"/>
        </w:rPr>
        <w:t>, фиксированный размер страховых взносов на обязательное социальное страхование от несчастных случаев на производстве и профессиональных заболеваний подлежит индексац</w:t>
      </w:r>
      <w:r>
        <w:rPr>
          <w:rFonts w:ascii="Times New Roman" w:hAnsi="Times New Roman" w:cs="Times New Roman"/>
          <w:sz w:val="28"/>
          <w:szCs w:val="28"/>
        </w:rPr>
        <w:t>ии с 1 января 2024 года</w:t>
      </w:r>
      <w:r w:rsidRPr="00C62575">
        <w:rPr>
          <w:rFonts w:ascii="Times New Roman" w:hAnsi="Times New Roman" w:cs="Times New Roman"/>
          <w:sz w:val="28"/>
          <w:szCs w:val="28"/>
        </w:rPr>
        <w:t xml:space="preserve"> в 1,098 раза с учетом роста средней заработной платы в РФ.</w:t>
      </w:r>
    </w:p>
    <w:p w14:paraId="122E22EB" w14:textId="77777777" w:rsidR="00996E58" w:rsidRPr="00C62575" w:rsidRDefault="00996E58" w:rsidP="00996E58">
      <w:pPr>
        <w:spacing w:after="0" w:line="240" w:lineRule="auto"/>
        <w:ind w:firstLine="708"/>
        <w:contextualSpacing/>
        <w:jc w:val="both"/>
        <w:rPr>
          <w:rFonts w:ascii="Times New Roman" w:hAnsi="Times New Roman" w:cs="Times New Roman"/>
          <w:sz w:val="28"/>
          <w:szCs w:val="28"/>
        </w:rPr>
      </w:pPr>
      <w:r w:rsidRPr="00C62575">
        <w:rPr>
          <w:rFonts w:ascii="Times New Roman" w:hAnsi="Times New Roman" w:cs="Times New Roman"/>
          <w:sz w:val="28"/>
          <w:szCs w:val="28"/>
        </w:rPr>
        <w:t>Таким образом, в 2024 году размер страховых тарифов для указанных налогоплательщиков будет составлять 2</w:t>
      </w:r>
      <w:r>
        <w:rPr>
          <w:rFonts w:ascii="Times New Roman" w:hAnsi="Times New Roman" w:cs="Times New Roman"/>
          <w:sz w:val="28"/>
          <w:szCs w:val="28"/>
        </w:rPr>
        <w:t xml:space="preserve"> </w:t>
      </w:r>
      <w:r w:rsidRPr="00C62575">
        <w:rPr>
          <w:rFonts w:ascii="Times New Roman" w:hAnsi="Times New Roman" w:cs="Times New Roman"/>
          <w:sz w:val="28"/>
          <w:szCs w:val="28"/>
        </w:rPr>
        <w:t>434 рубля в год.</w:t>
      </w:r>
    </w:p>
    <w:p w14:paraId="0EFE39FC" w14:textId="77777777" w:rsidR="00C361F9" w:rsidRDefault="00C361F9" w:rsidP="00C035DC">
      <w:pPr>
        <w:spacing w:after="0" w:line="240" w:lineRule="auto"/>
        <w:contextualSpacing/>
        <w:jc w:val="both"/>
        <w:rPr>
          <w:rFonts w:ascii="Times New Roman" w:hAnsi="Times New Roman" w:cs="Times New Roman"/>
          <w:sz w:val="28"/>
          <w:szCs w:val="28"/>
        </w:rPr>
      </w:pPr>
    </w:p>
    <w:p w14:paraId="4A033D41" w14:textId="130A01E5" w:rsidR="00996E58" w:rsidRPr="00C62575" w:rsidRDefault="00B03A8A"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806D68">
        <w:rPr>
          <w:rFonts w:ascii="Times New Roman" w:hAnsi="Times New Roman" w:cs="Times New Roman"/>
          <w:sz w:val="28"/>
          <w:szCs w:val="28"/>
        </w:rPr>
        <w:t>Р</w:t>
      </w:r>
      <w:r w:rsidRPr="00B03A8A">
        <w:rPr>
          <w:rFonts w:ascii="Times New Roman" w:hAnsi="Times New Roman" w:cs="Times New Roman"/>
          <w:sz w:val="28"/>
          <w:szCs w:val="28"/>
        </w:rPr>
        <w:t>азъяснения законодательства на тему:</w:t>
      </w:r>
      <w:r w:rsidR="00C035DC">
        <w:rPr>
          <w:rFonts w:ascii="Times New Roman" w:hAnsi="Times New Roman" w:cs="Times New Roman"/>
          <w:sz w:val="28"/>
          <w:szCs w:val="28"/>
        </w:rPr>
        <w:t xml:space="preserve"> </w:t>
      </w:r>
      <w:r w:rsidR="00FA57BD">
        <w:rPr>
          <w:rFonts w:ascii="Times New Roman" w:hAnsi="Times New Roman" w:cs="Times New Roman"/>
          <w:sz w:val="28"/>
          <w:szCs w:val="28"/>
        </w:rPr>
        <w:t>«</w:t>
      </w:r>
      <w:r w:rsidR="00996E58" w:rsidRPr="00C62575">
        <w:rPr>
          <w:rFonts w:ascii="Times New Roman" w:hAnsi="Times New Roman" w:cs="Times New Roman"/>
          <w:sz w:val="28"/>
          <w:szCs w:val="28"/>
        </w:rPr>
        <w:t xml:space="preserve">Президент РФ </w:t>
      </w:r>
      <w:r w:rsidR="00FA57BD">
        <w:rPr>
          <w:rFonts w:ascii="Times New Roman" w:hAnsi="Times New Roman" w:cs="Times New Roman"/>
          <w:sz w:val="28"/>
          <w:szCs w:val="28"/>
        </w:rPr>
        <w:t>в Перечне</w:t>
      </w:r>
      <w:r w:rsidR="00FA57BD" w:rsidRPr="00C62575">
        <w:rPr>
          <w:rFonts w:ascii="Times New Roman" w:hAnsi="Times New Roman" w:cs="Times New Roman"/>
          <w:sz w:val="28"/>
          <w:szCs w:val="28"/>
        </w:rPr>
        <w:t xml:space="preserve"> поручений по итогам сов</w:t>
      </w:r>
      <w:r w:rsidR="00FA57BD">
        <w:rPr>
          <w:rFonts w:ascii="Times New Roman" w:hAnsi="Times New Roman" w:cs="Times New Roman"/>
          <w:sz w:val="28"/>
          <w:szCs w:val="28"/>
        </w:rPr>
        <w:t>ещания с членами Правительства, утвержденном</w:t>
      </w:r>
      <w:r w:rsidR="00FA57BD" w:rsidRPr="00C62575">
        <w:rPr>
          <w:rFonts w:ascii="Times New Roman" w:hAnsi="Times New Roman" w:cs="Times New Roman"/>
          <w:sz w:val="28"/>
          <w:szCs w:val="28"/>
        </w:rPr>
        <w:t xml:space="preserve"> Президентом РФ 07.12.</w:t>
      </w:r>
      <w:r w:rsidR="00FA57BD">
        <w:rPr>
          <w:rFonts w:ascii="Times New Roman" w:hAnsi="Times New Roman" w:cs="Times New Roman"/>
          <w:sz w:val="28"/>
          <w:szCs w:val="28"/>
        </w:rPr>
        <w:t xml:space="preserve">2023 № Пр-2417, </w:t>
      </w:r>
      <w:r w:rsidR="00996E58" w:rsidRPr="00C62575">
        <w:rPr>
          <w:rFonts w:ascii="Times New Roman" w:hAnsi="Times New Roman" w:cs="Times New Roman"/>
          <w:sz w:val="28"/>
          <w:szCs w:val="28"/>
        </w:rPr>
        <w:t>поручил доработать процедуру внесудебного банкротства граждан в целях максимального ее перевода в электронную форму и исключения необходимости получения гражданами документов и справок на бумажном носителе</w:t>
      </w:r>
      <w:r w:rsidR="00FA57BD">
        <w:rPr>
          <w:rFonts w:ascii="Times New Roman" w:hAnsi="Times New Roman" w:cs="Times New Roman"/>
          <w:sz w:val="28"/>
          <w:szCs w:val="28"/>
        </w:rPr>
        <w:t>».</w:t>
      </w:r>
    </w:p>
    <w:p w14:paraId="7951D61A" w14:textId="77777777" w:rsidR="00996E58" w:rsidRPr="00C62575" w:rsidRDefault="00996E58" w:rsidP="00FA57BD">
      <w:pPr>
        <w:spacing w:after="0" w:line="240" w:lineRule="auto"/>
        <w:ind w:firstLine="708"/>
        <w:contextualSpacing/>
        <w:jc w:val="both"/>
        <w:rPr>
          <w:rFonts w:ascii="Times New Roman" w:hAnsi="Times New Roman" w:cs="Times New Roman"/>
          <w:sz w:val="28"/>
          <w:szCs w:val="28"/>
        </w:rPr>
      </w:pPr>
      <w:r w:rsidRPr="00C62575">
        <w:rPr>
          <w:rFonts w:ascii="Times New Roman" w:hAnsi="Times New Roman" w:cs="Times New Roman"/>
          <w:sz w:val="28"/>
          <w:szCs w:val="28"/>
        </w:rPr>
        <w:t>Также, в числе прочего, в законодательство РФ должны быть внесены изменения, предусматривающие:</w:t>
      </w:r>
    </w:p>
    <w:p w14:paraId="538FAE70" w14:textId="77777777" w:rsidR="00996E58" w:rsidRPr="00C62575" w:rsidRDefault="00FA57BD"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6E58" w:rsidRPr="00C62575">
        <w:rPr>
          <w:rFonts w:ascii="Times New Roman" w:hAnsi="Times New Roman" w:cs="Times New Roman"/>
          <w:sz w:val="28"/>
          <w:szCs w:val="28"/>
        </w:rPr>
        <w:t>установление единого обязательного порядка досудебного урегулирования споров между кредиторами и гражданами в связи с задолженностью по кредитам (займам), включая установление запрета на удовлетворение требований кредиторов на период проведения процедуры урегулирования и обеспечение возможности участия в указанной процедуре (на отдельных ее этапах) уполномоченного по правам потребителей финансовых услуг;</w:t>
      </w:r>
    </w:p>
    <w:p w14:paraId="4A23D66E" w14:textId="77777777" w:rsidR="00996E58" w:rsidRPr="00C62575" w:rsidRDefault="00FA57BD"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6E58" w:rsidRPr="00C62575">
        <w:rPr>
          <w:rFonts w:ascii="Times New Roman" w:hAnsi="Times New Roman" w:cs="Times New Roman"/>
          <w:sz w:val="28"/>
          <w:szCs w:val="28"/>
        </w:rPr>
        <w:t>определение механизма защиты прав граждан и предоставления им гарантий при приобретении товаров (работ, услуг, результатов интеллектуальной деятельности) с использованием рассрочки, не предполагающей взимание платы с граждан за ее использование, аналогичного механизму, предусмотренному законодательством РФ о потребительском кредите (займе), в том числе обеспечивающего информирование граждан о полной стоимости принимаемых обязательств и их изменении;</w:t>
      </w:r>
    </w:p>
    <w:p w14:paraId="5BE60856" w14:textId="77777777" w:rsidR="00996E58" w:rsidRPr="00C62575" w:rsidRDefault="00FA57BD"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6E58" w:rsidRPr="00C62575">
        <w:rPr>
          <w:rFonts w:ascii="Times New Roman" w:hAnsi="Times New Roman" w:cs="Times New Roman"/>
          <w:sz w:val="28"/>
          <w:szCs w:val="28"/>
        </w:rPr>
        <w:t>предоставление рассрочки, предполагающей взимание платы с граждан за ее использование, исключительно лицами, осуществляющими профессиональную деятельность по предоставлению потребительских займов.</w:t>
      </w:r>
    </w:p>
    <w:p w14:paraId="22DAA4EF" w14:textId="77777777" w:rsidR="00620676" w:rsidRDefault="00620676" w:rsidP="00914B3B">
      <w:pPr>
        <w:spacing w:after="0" w:line="240" w:lineRule="auto"/>
        <w:contextualSpacing/>
        <w:jc w:val="both"/>
        <w:rPr>
          <w:rFonts w:ascii="Times New Roman" w:hAnsi="Times New Roman" w:cs="Times New Roman"/>
          <w:sz w:val="28"/>
          <w:szCs w:val="28"/>
        </w:rPr>
      </w:pPr>
    </w:p>
    <w:p w14:paraId="38F6288F" w14:textId="0CFA114F" w:rsidR="00FA57BD" w:rsidRPr="00C62575" w:rsidRDefault="00C035DC"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06D68">
        <w:rPr>
          <w:rFonts w:ascii="Times New Roman" w:hAnsi="Times New Roman" w:cs="Times New Roman"/>
          <w:sz w:val="28"/>
          <w:szCs w:val="28"/>
        </w:rPr>
        <w:t>Р</w:t>
      </w:r>
      <w:r w:rsidRPr="00B03A8A">
        <w:rPr>
          <w:rFonts w:ascii="Times New Roman" w:hAnsi="Times New Roman" w:cs="Times New Roman"/>
          <w:sz w:val="28"/>
          <w:szCs w:val="28"/>
        </w:rPr>
        <w:t>азъяснения законодательства на тему:</w:t>
      </w:r>
      <w:r>
        <w:rPr>
          <w:rFonts w:ascii="Times New Roman" w:hAnsi="Times New Roman" w:cs="Times New Roman"/>
          <w:sz w:val="28"/>
          <w:szCs w:val="28"/>
        </w:rPr>
        <w:t xml:space="preserve"> </w:t>
      </w:r>
      <w:r w:rsidR="00FA57BD">
        <w:rPr>
          <w:rFonts w:ascii="Times New Roman" w:hAnsi="Times New Roman" w:cs="Times New Roman"/>
          <w:sz w:val="28"/>
          <w:szCs w:val="28"/>
        </w:rPr>
        <w:t xml:space="preserve">Согласно </w:t>
      </w:r>
      <w:r w:rsidR="00FA57BD" w:rsidRPr="00C62575">
        <w:rPr>
          <w:rFonts w:ascii="Times New Roman" w:hAnsi="Times New Roman" w:cs="Times New Roman"/>
          <w:sz w:val="28"/>
          <w:szCs w:val="28"/>
        </w:rPr>
        <w:t>Приказ</w:t>
      </w:r>
      <w:r w:rsidR="00FA57BD">
        <w:rPr>
          <w:rFonts w:ascii="Times New Roman" w:hAnsi="Times New Roman" w:cs="Times New Roman"/>
          <w:sz w:val="28"/>
          <w:szCs w:val="28"/>
        </w:rPr>
        <w:t>у</w:t>
      </w:r>
      <w:r w:rsidR="00FA57BD" w:rsidRPr="00C62575">
        <w:rPr>
          <w:rFonts w:ascii="Times New Roman" w:hAnsi="Times New Roman" w:cs="Times New Roman"/>
          <w:sz w:val="28"/>
          <w:szCs w:val="28"/>
        </w:rPr>
        <w:t xml:space="preserve"> Минфина Р</w:t>
      </w:r>
      <w:r w:rsidR="00FA57BD">
        <w:rPr>
          <w:rFonts w:ascii="Times New Roman" w:hAnsi="Times New Roman" w:cs="Times New Roman"/>
          <w:sz w:val="28"/>
          <w:szCs w:val="28"/>
        </w:rPr>
        <w:t>оссии от 10.10.2023 №</w:t>
      </w:r>
      <w:r w:rsidR="00FA57BD" w:rsidRPr="00C62575">
        <w:rPr>
          <w:rFonts w:ascii="Times New Roman" w:hAnsi="Times New Roman" w:cs="Times New Roman"/>
          <w:sz w:val="28"/>
          <w:szCs w:val="28"/>
        </w:rPr>
        <w:t xml:space="preserve"> 163н</w:t>
      </w:r>
      <w:r w:rsidR="00FA57BD">
        <w:rPr>
          <w:rFonts w:ascii="Times New Roman" w:hAnsi="Times New Roman" w:cs="Times New Roman"/>
          <w:sz w:val="28"/>
          <w:szCs w:val="28"/>
        </w:rPr>
        <w:t xml:space="preserve"> «</w:t>
      </w:r>
      <w:r w:rsidR="00FA57BD" w:rsidRPr="00C62575">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FA57BD">
        <w:rPr>
          <w:rFonts w:ascii="Times New Roman" w:hAnsi="Times New Roman" w:cs="Times New Roman"/>
          <w:sz w:val="28"/>
          <w:szCs w:val="28"/>
        </w:rPr>
        <w:t>», з</w:t>
      </w:r>
      <w:r w:rsidR="00FA57BD" w:rsidRPr="00C62575">
        <w:rPr>
          <w:rFonts w:ascii="Times New Roman" w:hAnsi="Times New Roman" w:cs="Times New Roman"/>
          <w:sz w:val="28"/>
          <w:szCs w:val="28"/>
        </w:rPr>
        <w:t>арегистрирован</w:t>
      </w:r>
      <w:r w:rsidR="00FA57BD">
        <w:rPr>
          <w:rFonts w:ascii="Times New Roman" w:hAnsi="Times New Roman" w:cs="Times New Roman"/>
          <w:sz w:val="28"/>
          <w:szCs w:val="28"/>
        </w:rPr>
        <w:t>н</w:t>
      </w:r>
      <w:r w:rsidR="00FA57BD" w:rsidRPr="00C62575">
        <w:rPr>
          <w:rFonts w:ascii="Times New Roman" w:hAnsi="Times New Roman" w:cs="Times New Roman"/>
          <w:sz w:val="28"/>
          <w:szCs w:val="28"/>
        </w:rPr>
        <w:t>о</w:t>
      </w:r>
      <w:r w:rsidR="00FA57BD">
        <w:rPr>
          <w:rFonts w:ascii="Times New Roman" w:hAnsi="Times New Roman" w:cs="Times New Roman"/>
          <w:sz w:val="28"/>
          <w:szCs w:val="28"/>
        </w:rPr>
        <w:t>му в Минюсте России 01.12.2023 № 76239, о</w:t>
      </w:r>
      <w:r w:rsidR="00FA57BD" w:rsidRPr="00C62575">
        <w:rPr>
          <w:rFonts w:ascii="Times New Roman" w:hAnsi="Times New Roman" w:cs="Times New Roman"/>
          <w:sz w:val="28"/>
          <w:szCs w:val="28"/>
        </w:rPr>
        <w:t>бновили правила ведения органами местного самоуправления реестров муниципального имущества</w:t>
      </w:r>
      <w:r w:rsidR="00FA57BD">
        <w:rPr>
          <w:rFonts w:ascii="Times New Roman" w:hAnsi="Times New Roman" w:cs="Times New Roman"/>
          <w:sz w:val="28"/>
          <w:szCs w:val="28"/>
        </w:rPr>
        <w:t>».</w:t>
      </w:r>
    </w:p>
    <w:p w14:paraId="567ED794" w14:textId="77777777" w:rsidR="00FA57BD" w:rsidRPr="00C62575" w:rsidRDefault="00FA57BD" w:rsidP="00FA57BD">
      <w:pPr>
        <w:spacing w:after="0" w:line="240" w:lineRule="auto"/>
        <w:ind w:firstLine="708"/>
        <w:contextualSpacing/>
        <w:jc w:val="both"/>
        <w:rPr>
          <w:rFonts w:ascii="Times New Roman" w:hAnsi="Times New Roman" w:cs="Times New Roman"/>
          <w:sz w:val="28"/>
          <w:szCs w:val="28"/>
        </w:rPr>
      </w:pPr>
      <w:r w:rsidRPr="00C62575">
        <w:rPr>
          <w:rFonts w:ascii="Times New Roman" w:hAnsi="Times New Roman" w:cs="Times New Roman"/>
          <w:sz w:val="28"/>
          <w:szCs w:val="28"/>
        </w:rPr>
        <w:t>Настоящий приказ вступает в силу со дня признания утратившим силу аналогичного приказа М</w:t>
      </w:r>
      <w:r>
        <w:rPr>
          <w:rFonts w:ascii="Times New Roman" w:hAnsi="Times New Roman" w:cs="Times New Roman"/>
          <w:sz w:val="28"/>
          <w:szCs w:val="28"/>
        </w:rPr>
        <w:t>инэкономразвития от 30.08.2011 №</w:t>
      </w:r>
      <w:r w:rsidRPr="00C62575">
        <w:rPr>
          <w:rFonts w:ascii="Times New Roman" w:hAnsi="Times New Roman" w:cs="Times New Roman"/>
          <w:sz w:val="28"/>
          <w:szCs w:val="28"/>
        </w:rPr>
        <w:t xml:space="preserve"> 424.</w:t>
      </w:r>
    </w:p>
    <w:p w14:paraId="5B213C9A" w14:textId="77777777" w:rsidR="00B94C78" w:rsidRPr="00C035DC" w:rsidRDefault="00B94C78" w:rsidP="00914B3B">
      <w:pPr>
        <w:spacing w:after="0" w:line="240" w:lineRule="auto"/>
        <w:contextualSpacing/>
        <w:jc w:val="both"/>
        <w:rPr>
          <w:rFonts w:ascii="Times New Roman" w:hAnsi="Times New Roman" w:cs="Times New Roman"/>
          <w:sz w:val="28"/>
          <w:szCs w:val="28"/>
        </w:rPr>
      </w:pPr>
    </w:p>
    <w:p w14:paraId="251ED91B" w14:textId="1838412B" w:rsidR="00FA57BD" w:rsidRPr="00C62575" w:rsidRDefault="00B94C78" w:rsidP="00FA57B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806D68">
        <w:rPr>
          <w:rFonts w:ascii="Times New Roman" w:hAnsi="Times New Roman" w:cs="Times New Roman"/>
          <w:sz w:val="28"/>
          <w:szCs w:val="28"/>
        </w:rPr>
        <w:t>Р</w:t>
      </w:r>
      <w:r w:rsidRPr="00B03A8A">
        <w:rPr>
          <w:rFonts w:ascii="Times New Roman" w:hAnsi="Times New Roman" w:cs="Times New Roman"/>
          <w:sz w:val="28"/>
          <w:szCs w:val="28"/>
        </w:rPr>
        <w:t>азъяснения законодательства на тему</w:t>
      </w:r>
      <w:r>
        <w:t xml:space="preserve">: </w:t>
      </w:r>
      <w:r w:rsidR="00FA57BD" w:rsidRPr="00FA57BD">
        <w:rPr>
          <w:rFonts w:ascii="Times New Roman" w:hAnsi="Times New Roman" w:cs="Times New Roman"/>
          <w:sz w:val="28"/>
          <w:szCs w:val="28"/>
        </w:rPr>
        <w:t>«Согласно</w:t>
      </w:r>
      <w:r w:rsidR="00FA57BD">
        <w:t xml:space="preserve"> </w:t>
      </w:r>
      <w:r w:rsidR="00FA57BD" w:rsidRPr="00C62575">
        <w:rPr>
          <w:rFonts w:ascii="Times New Roman" w:hAnsi="Times New Roman" w:cs="Times New Roman"/>
          <w:sz w:val="28"/>
          <w:szCs w:val="28"/>
        </w:rPr>
        <w:t>Проект</w:t>
      </w:r>
      <w:r w:rsidR="00FA57BD">
        <w:rPr>
          <w:rFonts w:ascii="Times New Roman" w:hAnsi="Times New Roman" w:cs="Times New Roman"/>
          <w:sz w:val="28"/>
          <w:szCs w:val="28"/>
        </w:rPr>
        <w:t>у</w:t>
      </w:r>
      <w:r w:rsidR="00FA57BD" w:rsidRPr="00C62575">
        <w:rPr>
          <w:rFonts w:ascii="Times New Roman" w:hAnsi="Times New Roman" w:cs="Times New Roman"/>
          <w:sz w:val="28"/>
          <w:szCs w:val="28"/>
        </w:rPr>
        <w:t xml:space="preserve"> </w:t>
      </w:r>
      <w:r w:rsidR="00FA57BD">
        <w:rPr>
          <w:rFonts w:ascii="Times New Roman" w:hAnsi="Times New Roman" w:cs="Times New Roman"/>
          <w:sz w:val="28"/>
          <w:szCs w:val="28"/>
        </w:rPr>
        <w:t>Федерального закона N 506049-8 «</w:t>
      </w:r>
      <w:r w:rsidR="00FA57BD" w:rsidRPr="00C62575">
        <w:rPr>
          <w:rFonts w:ascii="Times New Roman" w:hAnsi="Times New Roman" w:cs="Times New Roman"/>
          <w:sz w:val="28"/>
          <w:szCs w:val="28"/>
        </w:rPr>
        <w:t>О внесении</w:t>
      </w:r>
      <w:r w:rsidR="00FA57BD">
        <w:rPr>
          <w:rFonts w:ascii="Times New Roman" w:hAnsi="Times New Roman" w:cs="Times New Roman"/>
          <w:sz w:val="28"/>
          <w:szCs w:val="28"/>
        </w:rPr>
        <w:t xml:space="preserve"> изменений в Федеральный закон «</w:t>
      </w:r>
      <w:r w:rsidR="00FA57BD" w:rsidRPr="00C62575">
        <w:rPr>
          <w:rFonts w:ascii="Times New Roman" w:hAnsi="Times New Roman" w:cs="Times New Roman"/>
          <w:sz w:val="28"/>
          <w:szCs w:val="28"/>
        </w:rPr>
        <w:t>О государственной гражданс</w:t>
      </w:r>
      <w:r w:rsidR="00FA57BD">
        <w:rPr>
          <w:rFonts w:ascii="Times New Roman" w:hAnsi="Times New Roman" w:cs="Times New Roman"/>
          <w:sz w:val="28"/>
          <w:szCs w:val="28"/>
        </w:rPr>
        <w:t>кой службе Российской Федерации» п</w:t>
      </w:r>
      <w:r w:rsidR="00FA57BD" w:rsidRPr="00C62575">
        <w:rPr>
          <w:rFonts w:ascii="Times New Roman" w:hAnsi="Times New Roman" w:cs="Times New Roman"/>
          <w:sz w:val="28"/>
          <w:szCs w:val="28"/>
        </w:rPr>
        <w:t>редлагается уточнить условия служебных контрактов с государственными гражданскими служащими, а также порядок их перевода на иные должности государственной гражданской службы в том же или другом государственном органе</w:t>
      </w:r>
      <w:r w:rsidR="00FA57BD">
        <w:rPr>
          <w:rFonts w:ascii="Times New Roman" w:hAnsi="Times New Roman" w:cs="Times New Roman"/>
          <w:sz w:val="28"/>
          <w:szCs w:val="28"/>
        </w:rPr>
        <w:t>».</w:t>
      </w:r>
    </w:p>
    <w:p w14:paraId="2B7BAFA2" w14:textId="77777777" w:rsidR="00FA57BD" w:rsidRPr="00C62575" w:rsidRDefault="00FA57BD" w:rsidP="00FA57BD">
      <w:pPr>
        <w:spacing w:after="0" w:line="240" w:lineRule="auto"/>
        <w:ind w:firstLine="708"/>
        <w:contextualSpacing/>
        <w:jc w:val="both"/>
        <w:rPr>
          <w:rFonts w:ascii="Times New Roman" w:hAnsi="Times New Roman" w:cs="Times New Roman"/>
          <w:sz w:val="28"/>
          <w:szCs w:val="28"/>
        </w:rPr>
      </w:pPr>
      <w:r w:rsidRPr="00C62575">
        <w:rPr>
          <w:rFonts w:ascii="Times New Roman" w:hAnsi="Times New Roman" w:cs="Times New Roman"/>
          <w:sz w:val="28"/>
          <w:szCs w:val="28"/>
        </w:rPr>
        <w:t>Законопроектом, в частности, предусматривается более унифицированный подход к условиям и содержанию служебного контракта, позволяющий обеспечить гарантии соблюдения прав его сторон, устанавливается порядок изменения существенных условий служебного контракта, предлагается все назначения гражданского служащего на другие должности гражданской службы осуществлять в порядке перевода (если иной механизм назначения прямо не предусмотрен Федеральным законом), для отдельных случаев перевода исключается необходимость проведения конкурса при назначении гражданских служащих на иные должности, предусматривается возможность перевода гражданского служащего в другой государственный орган по собственной инициативе, корректируется порядок проведения служебных проверок.</w:t>
      </w:r>
    </w:p>
    <w:p w14:paraId="430DB6FD" w14:textId="77777777" w:rsidR="00914B3B" w:rsidRPr="00233DA8" w:rsidRDefault="00914B3B" w:rsidP="00996E58">
      <w:pPr>
        <w:spacing w:after="0" w:line="240" w:lineRule="auto"/>
        <w:ind w:firstLine="708"/>
        <w:contextualSpacing/>
        <w:jc w:val="both"/>
        <w:rPr>
          <w:rFonts w:ascii="Times New Roman" w:hAnsi="Times New Roman" w:cs="Times New Roman"/>
          <w:sz w:val="28"/>
          <w:szCs w:val="28"/>
        </w:rPr>
      </w:pPr>
    </w:p>
    <w:p w14:paraId="0031D949" w14:textId="77777777" w:rsidR="00BC5F0A" w:rsidRPr="00B03A8A" w:rsidRDefault="00BC5F0A" w:rsidP="000F7742">
      <w:pPr>
        <w:spacing w:after="0" w:line="240" w:lineRule="auto"/>
        <w:contextualSpacing/>
        <w:jc w:val="both"/>
        <w:rPr>
          <w:rFonts w:ascii="Times New Roman" w:hAnsi="Times New Roman" w:cs="Times New Roman"/>
          <w:sz w:val="28"/>
          <w:szCs w:val="28"/>
        </w:rPr>
      </w:pPr>
    </w:p>
    <w:p w14:paraId="1369830A" w14:textId="77777777" w:rsidR="00BC5F0A" w:rsidRPr="00B03A8A" w:rsidRDefault="008026DC" w:rsidP="00525289">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Заместитель</w:t>
      </w:r>
      <w:r w:rsidR="00525289" w:rsidRPr="00B03A8A">
        <w:rPr>
          <w:rFonts w:ascii="Times New Roman" w:hAnsi="Times New Roman" w:cs="Times New Roman"/>
          <w:sz w:val="28"/>
          <w:szCs w:val="28"/>
        </w:rPr>
        <w:t xml:space="preserve"> прокурора района</w:t>
      </w:r>
    </w:p>
    <w:p w14:paraId="51D4CEFB" w14:textId="77777777" w:rsidR="00525289" w:rsidRPr="00B03A8A" w:rsidRDefault="00525289" w:rsidP="00525289">
      <w:pPr>
        <w:spacing w:after="0" w:line="240" w:lineRule="exact"/>
        <w:contextualSpacing/>
        <w:jc w:val="both"/>
        <w:rPr>
          <w:rFonts w:ascii="Times New Roman" w:hAnsi="Times New Roman" w:cs="Times New Roman"/>
          <w:sz w:val="28"/>
          <w:szCs w:val="28"/>
        </w:rPr>
      </w:pPr>
    </w:p>
    <w:p w14:paraId="6C154BCD" w14:textId="77777777" w:rsidR="00525289" w:rsidRPr="00B03A8A" w:rsidRDefault="008026DC" w:rsidP="00525289">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советник юстиции</w:t>
      </w:r>
      <w:r w:rsidR="00525289" w:rsidRPr="00B03A8A">
        <w:rPr>
          <w:rFonts w:ascii="Times New Roman" w:hAnsi="Times New Roman" w:cs="Times New Roman"/>
          <w:sz w:val="28"/>
          <w:szCs w:val="28"/>
        </w:rPr>
        <w:t xml:space="preserve">                                                          </w:t>
      </w:r>
      <w:r w:rsidR="000F7742" w:rsidRPr="00B03A8A">
        <w:rPr>
          <w:rFonts w:ascii="Times New Roman" w:hAnsi="Times New Roman" w:cs="Times New Roman"/>
          <w:sz w:val="28"/>
          <w:szCs w:val="28"/>
        </w:rPr>
        <w:t xml:space="preserve">  </w:t>
      </w:r>
      <w:r>
        <w:rPr>
          <w:rFonts w:ascii="Times New Roman" w:hAnsi="Times New Roman" w:cs="Times New Roman"/>
          <w:sz w:val="28"/>
          <w:szCs w:val="28"/>
        </w:rPr>
        <w:t xml:space="preserve">                 Д.С. </w:t>
      </w:r>
      <w:proofErr w:type="spellStart"/>
      <w:r>
        <w:rPr>
          <w:rFonts w:ascii="Times New Roman" w:hAnsi="Times New Roman" w:cs="Times New Roman"/>
          <w:sz w:val="28"/>
          <w:szCs w:val="28"/>
        </w:rPr>
        <w:t>Баронкин</w:t>
      </w:r>
      <w:proofErr w:type="spellEnd"/>
    </w:p>
    <w:p w14:paraId="0809FAFA" w14:textId="77777777" w:rsidR="005120C4" w:rsidRDefault="005120C4" w:rsidP="00525289">
      <w:pPr>
        <w:spacing w:after="0" w:line="240" w:lineRule="exact"/>
        <w:contextualSpacing/>
        <w:jc w:val="both"/>
        <w:rPr>
          <w:rFonts w:ascii="Times New Roman" w:hAnsi="Times New Roman" w:cs="Times New Roman"/>
          <w:sz w:val="27"/>
          <w:szCs w:val="27"/>
        </w:rPr>
      </w:pPr>
    </w:p>
    <w:p w14:paraId="01EDF3E8" w14:textId="77777777" w:rsidR="00C361F9" w:rsidRDefault="00C361F9" w:rsidP="00525289">
      <w:pPr>
        <w:spacing w:after="0" w:line="240" w:lineRule="exact"/>
        <w:contextualSpacing/>
        <w:jc w:val="both"/>
        <w:rPr>
          <w:rFonts w:ascii="Times New Roman" w:hAnsi="Times New Roman" w:cs="Times New Roman"/>
          <w:sz w:val="27"/>
          <w:szCs w:val="27"/>
        </w:rPr>
      </w:pPr>
    </w:p>
    <w:p w14:paraId="20B2CFC5" w14:textId="77777777" w:rsidR="00FD7CEB" w:rsidRDefault="00FD7CEB" w:rsidP="00525289">
      <w:pPr>
        <w:spacing w:after="0" w:line="240" w:lineRule="exact"/>
        <w:contextualSpacing/>
        <w:jc w:val="both"/>
        <w:rPr>
          <w:rFonts w:ascii="Times New Roman" w:hAnsi="Times New Roman" w:cs="Times New Roman"/>
          <w:sz w:val="27"/>
          <w:szCs w:val="27"/>
        </w:rPr>
      </w:pPr>
    </w:p>
    <w:p w14:paraId="06D96CCC" w14:textId="77777777" w:rsidR="00620676" w:rsidRDefault="00620676" w:rsidP="00525289">
      <w:pPr>
        <w:spacing w:after="0" w:line="240" w:lineRule="exact"/>
        <w:contextualSpacing/>
        <w:jc w:val="both"/>
        <w:rPr>
          <w:rFonts w:ascii="Times New Roman" w:hAnsi="Times New Roman" w:cs="Times New Roman"/>
          <w:sz w:val="27"/>
          <w:szCs w:val="27"/>
        </w:rPr>
      </w:pPr>
    </w:p>
    <w:p w14:paraId="5E2F8960" w14:textId="77777777" w:rsidR="00620676" w:rsidRDefault="00620676" w:rsidP="00525289">
      <w:pPr>
        <w:spacing w:after="0" w:line="240" w:lineRule="exact"/>
        <w:contextualSpacing/>
        <w:jc w:val="both"/>
        <w:rPr>
          <w:rFonts w:ascii="Times New Roman" w:hAnsi="Times New Roman" w:cs="Times New Roman"/>
          <w:sz w:val="27"/>
          <w:szCs w:val="27"/>
        </w:rPr>
      </w:pPr>
    </w:p>
    <w:p w14:paraId="60B61BB6" w14:textId="77777777" w:rsidR="00620676" w:rsidRDefault="00620676" w:rsidP="00525289">
      <w:pPr>
        <w:spacing w:after="0" w:line="240" w:lineRule="exact"/>
        <w:contextualSpacing/>
        <w:jc w:val="both"/>
        <w:rPr>
          <w:rFonts w:ascii="Times New Roman" w:hAnsi="Times New Roman" w:cs="Times New Roman"/>
          <w:sz w:val="27"/>
          <w:szCs w:val="27"/>
        </w:rPr>
      </w:pPr>
    </w:p>
    <w:p w14:paraId="45520E47" w14:textId="77777777" w:rsidR="00620676" w:rsidRDefault="00620676" w:rsidP="00525289">
      <w:pPr>
        <w:spacing w:after="0" w:line="240" w:lineRule="exact"/>
        <w:contextualSpacing/>
        <w:jc w:val="both"/>
        <w:rPr>
          <w:rFonts w:ascii="Times New Roman" w:hAnsi="Times New Roman" w:cs="Times New Roman"/>
          <w:sz w:val="27"/>
          <w:szCs w:val="27"/>
        </w:rPr>
      </w:pPr>
    </w:p>
    <w:p w14:paraId="77FA889D" w14:textId="77777777" w:rsidR="00620676" w:rsidRDefault="00620676" w:rsidP="00525289">
      <w:pPr>
        <w:spacing w:after="0" w:line="240" w:lineRule="exact"/>
        <w:contextualSpacing/>
        <w:jc w:val="both"/>
        <w:rPr>
          <w:rFonts w:ascii="Times New Roman" w:hAnsi="Times New Roman" w:cs="Times New Roman"/>
          <w:sz w:val="27"/>
          <w:szCs w:val="27"/>
        </w:rPr>
      </w:pPr>
    </w:p>
    <w:p w14:paraId="0770A4C7" w14:textId="77777777" w:rsidR="00FA57BD" w:rsidRDefault="00FA57BD" w:rsidP="00525289">
      <w:pPr>
        <w:spacing w:after="0" w:line="240" w:lineRule="exact"/>
        <w:contextualSpacing/>
        <w:jc w:val="both"/>
        <w:rPr>
          <w:rFonts w:ascii="Times New Roman" w:hAnsi="Times New Roman" w:cs="Times New Roman"/>
          <w:sz w:val="27"/>
          <w:szCs w:val="27"/>
        </w:rPr>
      </w:pPr>
      <w:bookmarkStart w:id="0" w:name="_GoBack"/>
      <w:bookmarkEnd w:id="0"/>
    </w:p>
    <w:p w14:paraId="076E24B6" w14:textId="77777777" w:rsidR="00FA57BD" w:rsidRDefault="00FA57BD" w:rsidP="00525289">
      <w:pPr>
        <w:spacing w:after="0" w:line="240" w:lineRule="exact"/>
        <w:contextualSpacing/>
        <w:jc w:val="both"/>
        <w:rPr>
          <w:rFonts w:ascii="Times New Roman" w:hAnsi="Times New Roman" w:cs="Times New Roman"/>
          <w:sz w:val="27"/>
          <w:szCs w:val="27"/>
        </w:rPr>
      </w:pPr>
    </w:p>
    <w:p w14:paraId="2783195C" w14:textId="77777777" w:rsidR="00FA57BD" w:rsidRDefault="00FA57BD" w:rsidP="00525289">
      <w:pPr>
        <w:spacing w:after="0" w:line="240" w:lineRule="exact"/>
        <w:contextualSpacing/>
        <w:jc w:val="both"/>
        <w:rPr>
          <w:rFonts w:ascii="Times New Roman" w:hAnsi="Times New Roman" w:cs="Times New Roman"/>
          <w:sz w:val="27"/>
          <w:szCs w:val="27"/>
        </w:rPr>
      </w:pPr>
    </w:p>
    <w:p w14:paraId="6B709D96" w14:textId="77777777" w:rsidR="00FA57BD" w:rsidRDefault="00FA57BD" w:rsidP="00525289">
      <w:pPr>
        <w:spacing w:after="0" w:line="240" w:lineRule="exact"/>
        <w:contextualSpacing/>
        <w:jc w:val="both"/>
        <w:rPr>
          <w:rFonts w:ascii="Times New Roman" w:hAnsi="Times New Roman" w:cs="Times New Roman"/>
          <w:sz w:val="27"/>
          <w:szCs w:val="27"/>
        </w:rPr>
      </w:pPr>
    </w:p>
    <w:p w14:paraId="5A5A620D" w14:textId="77777777" w:rsidR="00FA57BD" w:rsidRDefault="00FA57BD" w:rsidP="00525289">
      <w:pPr>
        <w:spacing w:after="0" w:line="240" w:lineRule="exact"/>
        <w:contextualSpacing/>
        <w:jc w:val="both"/>
        <w:rPr>
          <w:rFonts w:ascii="Times New Roman" w:hAnsi="Times New Roman" w:cs="Times New Roman"/>
          <w:sz w:val="27"/>
          <w:szCs w:val="27"/>
        </w:rPr>
      </w:pPr>
    </w:p>
    <w:p w14:paraId="58706F8D" w14:textId="77777777" w:rsidR="00FA57BD" w:rsidRDefault="00FA57BD" w:rsidP="00525289">
      <w:pPr>
        <w:spacing w:after="0" w:line="240" w:lineRule="exact"/>
        <w:contextualSpacing/>
        <w:jc w:val="both"/>
        <w:rPr>
          <w:rFonts w:ascii="Times New Roman" w:hAnsi="Times New Roman" w:cs="Times New Roman"/>
          <w:sz w:val="27"/>
          <w:szCs w:val="27"/>
        </w:rPr>
      </w:pPr>
    </w:p>
    <w:p w14:paraId="6C746476" w14:textId="77777777" w:rsidR="00FA57BD" w:rsidRDefault="00FA57BD" w:rsidP="00525289">
      <w:pPr>
        <w:spacing w:after="0" w:line="240" w:lineRule="exact"/>
        <w:contextualSpacing/>
        <w:jc w:val="both"/>
        <w:rPr>
          <w:rFonts w:ascii="Times New Roman" w:hAnsi="Times New Roman" w:cs="Times New Roman"/>
          <w:sz w:val="27"/>
          <w:szCs w:val="27"/>
        </w:rPr>
      </w:pPr>
    </w:p>
    <w:p w14:paraId="483F06D1" w14:textId="77777777" w:rsidR="00525289" w:rsidRPr="00C361F9" w:rsidRDefault="00525289" w:rsidP="00525289">
      <w:pPr>
        <w:spacing w:after="0" w:line="240" w:lineRule="exact"/>
        <w:contextualSpacing/>
        <w:jc w:val="both"/>
        <w:rPr>
          <w:rFonts w:ascii="Times New Roman" w:hAnsi="Times New Roman" w:cs="Times New Roman"/>
        </w:rPr>
      </w:pPr>
      <w:r w:rsidRPr="00C361F9">
        <w:rPr>
          <w:rFonts w:ascii="Times New Roman" w:hAnsi="Times New Roman" w:cs="Times New Roman"/>
        </w:rPr>
        <w:t xml:space="preserve">Е.А. </w:t>
      </w:r>
      <w:proofErr w:type="spellStart"/>
      <w:r w:rsidRPr="00C361F9">
        <w:rPr>
          <w:rFonts w:ascii="Times New Roman" w:hAnsi="Times New Roman" w:cs="Times New Roman"/>
        </w:rPr>
        <w:t>Скородумова</w:t>
      </w:r>
      <w:proofErr w:type="spellEnd"/>
      <w:r w:rsidRPr="00C361F9">
        <w:rPr>
          <w:rFonts w:ascii="Times New Roman" w:hAnsi="Times New Roman" w:cs="Times New Roman"/>
        </w:rPr>
        <w:t>, 47-34-02</w:t>
      </w:r>
    </w:p>
    <w:sectPr w:rsidR="00525289" w:rsidRPr="00C361F9" w:rsidSect="00DF793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264F" w14:textId="77777777" w:rsidR="00F01301" w:rsidRDefault="00F01301" w:rsidP="00525289">
      <w:pPr>
        <w:spacing w:after="0" w:line="240" w:lineRule="auto"/>
      </w:pPr>
      <w:r>
        <w:separator/>
      </w:r>
    </w:p>
  </w:endnote>
  <w:endnote w:type="continuationSeparator" w:id="0">
    <w:p w14:paraId="4068F404" w14:textId="77777777" w:rsidR="00F01301" w:rsidRDefault="00F01301" w:rsidP="0052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5240" w14:textId="77777777" w:rsidR="00F01301" w:rsidRDefault="00F01301" w:rsidP="00525289">
      <w:pPr>
        <w:spacing w:after="0" w:line="240" w:lineRule="auto"/>
      </w:pPr>
      <w:r>
        <w:separator/>
      </w:r>
    </w:p>
  </w:footnote>
  <w:footnote w:type="continuationSeparator" w:id="0">
    <w:p w14:paraId="3B333EDF" w14:textId="77777777" w:rsidR="00F01301" w:rsidRDefault="00F01301" w:rsidP="0052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96943"/>
      <w:docPartObj>
        <w:docPartGallery w:val="Page Numbers (Top of Page)"/>
        <w:docPartUnique/>
      </w:docPartObj>
    </w:sdtPr>
    <w:sdtEndPr/>
    <w:sdtContent>
      <w:p w14:paraId="768808C5" w14:textId="77777777" w:rsidR="00525289" w:rsidRDefault="00F01301">
        <w:pPr>
          <w:pStyle w:val="a5"/>
          <w:jc w:val="center"/>
        </w:pPr>
        <w:r>
          <w:fldChar w:fldCharType="begin"/>
        </w:r>
        <w:r>
          <w:instrText xml:space="preserve"> PAGE   \* MERGEFORMAT </w:instrText>
        </w:r>
        <w:r>
          <w:fldChar w:fldCharType="separate"/>
        </w:r>
        <w:r w:rsidR="00FA57BD">
          <w:rPr>
            <w:noProof/>
          </w:rPr>
          <w:t>2</w:t>
        </w:r>
        <w:r>
          <w:rPr>
            <w:noProof/>
          </w:rPr>
          <w:fldChar w:fldCharType="end"/>
        </w:r>
      </w:p>
    </w:sdtContent>
  </w:sdt>
  <w:p w14:paraId="5BC557D0" w14:textId="77777777" w:rsidR="00525289" w:rsidRDefault="005252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94"/>
    <w:rsid w:val="00001317"/>
    <w:rsid w:val="00055D94"/>
    <w:rsid w:val="0006233F"/>
    <w:rsid w:val="000C7645"/>
    <w:rsid w:val="000E2832"/>
    <w:rsid w:val="000E7B81"/>
    <w:rsid w:val="000F2DCC"/>
    <w:rsid w:val="000F5456"/>
    <w:rsid w:val="000F7742"/>
    <w:rsid w:val="00142762"/>
    <w:rsid w:val="00175B63"/>
    <w:rsid w:val="001A338B"/>
    <w:rsid w:val="001C616B"/>
    <w:rsid w:val="002404FA"/>
    <w:rsid w:val="00241211"/>
    <w:rsid w:val="00281D2B"/>
    <w:rsid w:val="00286E1C"/>
    <w:rsid w:val="002A2336"/>
    <w:rsid w:val="002A4625"/>
    <w:rsid w:val="002F37D4"/>
    <w:rsid w:val="002F3D52"/>
    <w:rsid w:val="0030262C"/>
    <w:rsid w:val="00302C94"/>
    <w:rsid w:val="00314B92"/>
    <w:rsid w:val="00317D46"/>
    <w:rsid w:val="00320485"/>
    <w:rsid w:val="0032158D"/>
    <w:rsid w:val="003742DC"/>
    <w:rsid w:val="003A7F27"/>
    <w:rsid w:val="004409DF"/>
    <w:rsid w:val="004511C9"/>
    <w:rsid w:val="0046623A"/>
    <w:rsid w:val="004A13E6"/>
    <w:rsid w:val="004C739A"/>
    <w:rsid w:val="004D1D56"/>
    <w:rsid w:val="004D704E"/>
    <w:rsid w:val="004E27D8"/>
    <w:rsid w:val="005120C4"/>
    <w:rsid w:val="00525289"/>
    <w:rsid w:val="00537CE3"/>
    <w:rsid w:val="00544BB6"/>
    <w:rsid w:val="005833E3"/>
    <w:rsid w:val="00586AB1"/>
    <w:rsid w:val="005C193D"/>
    <w:rsid w:val="005C6BF6"/>
    <w:rsid w:val="005C7288"/>
    <w:rsid w:val="006028E2"/>
    <w:rsid w:val="00620676"/>
    <w:rsid w:val="00630790"/>
    <w:rsid w:val="00664F66"/>
    <w:rsid w:val="00676025"/>
    <w:rsid w:val="006A0B1C"/>
    <w:rsid w:val="006B42F1"/>
    <w:rsid w:val="006D69DC"/>
    <w:rsid w:val="00733D2A"/>
    <w:rsid w:val="00744951"/>
    <w:rsid w:val="00773423"/>
    <w:rsid w:val="007852C9"/>
    <w:rsid w:val="00787E6B"/>
    <w:rsid w:val="00791CB8"/>
    <w:rsid w:val="007A0D73"/>
    <w:rsid w:val="007A303E"/>
    <w:rsid w:val="007A3184"/>
    <w:rsid w:val="008026DC"/>
    <w:rsid w:val="00806D68"/>
    <w:rsid w:val="00887719"/>
    <w:rsid w:val="008A115A"/>
    <w:rsid w:val="00904BFD"/>
    <w:rsid w:val="00914B3B"/>
    <w:rsid w:val="0093227B"/>
    <w:rsid w:val="00937000"/>
    <w:rsid w:val="00947421"/>
    <w:rsid w:val="00996E58"/>
    <w:rsid w:val="009C0E51"/>
    <w:rsid w:val="009E1F82"/>
    <w:rsid w:val="00A353F9"/>
    <w:rsid w:val="00A659F0"/>
    <w:rsid w:val="00AB5C74"/>
    <w:rsid w:val="00AC15DD"/>
    <w:rsid w:val="00AD49FA"/>
    <w:rsid w:val="00AD4C15"/>
    <w:rsid w:val="00AD558D"/>
    <w:rsid w:val="00AE6CA4"/>
    <w:rsid w:val="00B03A8A"/>
    <w:rsid w:val="00B4123F"/>
    <w:rsid w:val="00B50D07"/>
    <w:rsid w:val="00B56B0F"/>
    <w:rsid w:val="00B93035"/>
    <w:rsid w:val="00B94C78"/>
    <w:rsid w:val="00BC5F0A"/>
    <w:rsid w:val="00BF241E"/>
    <w:rsid w:val="00C035DC"/>
    <w:rsid w:val="00C0563F"/>
    <w:rsid w:val="00C117D5"/>
    <w:rsid w:val="00C361F9"/>
    <w:rsid w:val="00C54EAD"/>
    <w:rsid w:val="00C77E83"/>
    <w:rsid w:val="00C85294"/>
    <w:rsid w:val="00CA2DAD"/>
    <w:rsid w:val="00CC4D8E"/>
    <w:rsid w:val="00CE2192"/>
    <w:rsid w:val="00CF4194"/>
    <w:rsid w:val="00CF7261"/>
    <w:rsid w:val="00D031D3"/>
    <w:rsid w:val="00D246C8"/>
    <w:rsid w:val="00D50830"/>
    <w:rsid w:val="00D81164"/>
    <w:rsid w:val="00DC5AFD"/>
    <w:rsid w:val="00DF7932"/>
    <w:rsid w:val="00E23365"/>
    <w:rsid w:val="00E24E96"/>
    <w:rsid w:val="00E36D21"/>
    <w:rsid w:val="00E52244"/>
    <w:rsid w:val="00E55C88"/>
    <w:rsid w:val="00E6140B"/>
    <w:rsid w:val="00EA185F"/>
    <w:rsid w:val="00EA1B9B"/>
    <w:rsid w:val="00EA4A9F"/>
    <w:rsid w:val="00ED1C18"/>
    <w:rsid w:val="00ED2CEE"/>
    <w:rsid w:val="00ED78B3"/>
    <w:rsid w:val="00EE3EE4"/>
    <w:rsid w:val="00EF2406"/>
    <w:rsid w:val="00EF27DC"/>
    <w:rsid w:val="00F01301"/>
    <w:rsid w:val="00F175BD"/>
    <w:rsid w:val="00F20431"/>
    <w:rsid w:val="00F54D73"/>
    <w:rsid w:val="00FA30C5"/>
    <w:rsid w:val="00FA4F3C"/>
    <w:rsid w:val="00FA57BD"/>
    <w:rsid w:val="00FD7CEB"/>
    <w:rsid w:val="00FF3574"/>
    <w:rsid w:val="00FF4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50D1"/>
  <w15:docId w15:val="{3F49CB01-2D54-460D-BEDF-C0C5E4C6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F0A"/>
    <w:rPr>
      <w:b/>
      <w:bCs/>
    </w:rPr>
  </w:style>
  <w:style w:type="paragraph" w:styleId="a5">
    <w:name w:val="header"/>
    <w:basedOn w:val="a"/>
    <w:link w:val="a6"/>
    <w:uiPriority w:val="99"/>
    <w:unhideWhenUsed/>
    <w:rsid w:val="005252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5289"/>
  </w:style>
  <w:style w:type="paragraph" w:styleId="a7">
    <w:name w:val="footer"/>
    <w:basedOn w:val="a"/>
    <w:link w:val="a8"/>
    <w:uiPriority w:val="99"/>
    <w:semiHidden/>
    <w:unhideWhenUsed/>
    <w:rsid w:val="005252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2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5039">
      <w:bodyDiv w:val="1"/>
      <w:marLeft w:val="0"/>
      <w:marRight w:val="0"/>
      <w:marTop w:val="0"/>
      <w:marBottom w:val="0"/>
      <w:divBdr>
        <w:top w:val="none" w:sz="0" w:space="0" w:color="auto"/>
        <w:left w:val="none" w:sz="0" w:space="0" w:color="auto"/>
        <w:bottom w:val="none" w:sz="0" w:space="0" w:color="auto"/>
        <w:right w:val="none" w:sz="0" w:space="0" w:color="auto"/>
      </w:divBdr>
    </w:div>
    <w:div w:id="590627029">
      <w:bodyDiv w:val="1"/>
      <w:marLeft w:val="0"/>
      <w:marRight w:val="0"/>
      <w:marTop w:val="0"/>
      <w:marBottom w:val="0"/>
      <w:divBdr>
        <w:top w:val="none" w:sz="0" w:space="0" w:color="auto"/>
        <w:left w:val="none" w:sz="0" w:space="0" w:color="auto"/>
        <w:bottom w:val="none" w:sz="0" w:space="0" w:color="auto"/>
        <w:right w:val="none" w:sz="0" w:space="0" w:color="auto"/>
      </w:divBdr>
    </w:div>
    <w:div w:id="827865476">
      <w:bodyDiv w:val="1"/>
      <w:marLeft w:val="0"/>
      <w:marRight w:val="0"/>
      <w:marTop w:val="0"/>
      <w:marBottom w:val="0"/>
      <w:divBdr>
        <w:top w:val="none" w:sz="0" w:space="0" w:color="auto"/>
        <w:left w:val="none" w:sz="0" w:space="0" w:color="auto"/>
        <w:bottom w:val="none" w:sz="0" w:space="0" w:color="auto"/>
        <w:right w:val="none" w:sz="0" w:space="0" w:color="auto"/>
      </w:divBdr>
    </w:div>
    <w:div w:id="1247111977">
      <w:bodyDiv w:val="1"/>
      <w:marLeft w:val="0"/>
      <w:marRight w:val="0"/>
      <w:marTop w:val="0"/>
      <w:marBottom w:val="0"/>
      <w:divBdr>
        <w:top w:val="none" w:sz="0" w:space="0" w:color="auto"/>
        <w:left w:val="none" w:sz="0" w:space="0" w:color="auto"/>
        <w:bottom w:val="none" w:sz="0" w:space="0" w:color="auto"/>
        <w:right w:val="none" w:sz="0" w:space="0" w:color="auto"/>
      </w:divBdr>
    </w:div>
    <w:div w:id="19295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mgd</cp:lastModifiedBy>
  <cp:revision>2</cp:revision>
  <cp:lastPrinted>2023-12-13T08:29:00Z</cp:lastPrinted>
  <dcterms:created xsi:type="dcterms:W3CDTF">2023-12-14T06:26:00Z</dcterms:created>
  <dcterms:modified xsi:type="dcterms:W3CDTF">2023-12-14T06:26:00Z</dcterms:modified>
</cp:coreProperties>
</file>