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2D254" w14:textId="438E93AE" w:rsidR="0069559A" w:rsidRPr="00316FFB" w:rsidRDefault="00316FFB" w:rsidP="00316FFB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FF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9559A" w:rsidRPr="00316FFB">
        <w:rPr>
          <w:rFonts w:ascii="Times New Roman" w:hAnsi="Times New Roman" w:cs="Times New Roman"/>
          <w:b/>
          <w:bCs/>
          <w:sz w:val="28"/>
          <w:szCs w:val="28"/>
        </w:rPr>
        <w:t>нформаци</w:t>
      </w:r>
      <w:r w:rsidRPr="00316FF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9559A" w:rsidRPr="00316FFB">
        <w:rPr>
          <w:rFonts w:ascii="Times New Roman" w:hAnsi="Times New Roman" w:cs="Times New Roman"/>
          <w:b/>
          <w:bCs/>
          <w:sz w:val="28"/>
          <w:szCs w:val="28"/>
        </w:rPr>
        <w:t xml:space="preserve"> о результатах деятельности прокуратуры района</w:t>
      </w:r>
      <w:r w:rsidR="00E22C3A" w:rsidRPr="00316F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FC445D0" w14:textId="77777777" w:rsidR="00316FFB" w:rsidRPr="000317C7" w:rsidRDefault="00316FFB" w:rsidP="00316FFB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7BB2EF" w14:textId="77777777" w:rsidR="00E22C3A" w:rsidRDefault="00655604" w:rsidP="00655604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Костромского района провела проверку соблюдения законодательства о контрактной системе при реализации национального проекта «Жилье и городская среда».</w:t>
      </w:r>
    </w:p>
    <w:p w14:paraId="038C738A" w14:textId="77777777" w:rsidR="00655604" w:rsidRDefault="00655604" w:rsidP="00655604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подрядная организация не выполнила в полном объеме и в установленный срок предусмотренные двумя муниципальными контрактами работы по строительству станций водоподготовки в с. Сущево и системы водоснабжения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Сухоногово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Костромского района. Сумма неисполненных обязательств по двум контрактам превысила 103 млн рублей.</w:t>
      </w:r>
    </w:p>
    <w:p w14:paraId="3E391A39" w14:textId="77777777" w:rsidR="00655604" w:rsidRDefault="00655604" w:rsidP="00655604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прокуратура возбудила в отношении директора предприятия дела об административном правонарушении по ч.7 ст.7.32 КоАП РФ (бездействие, повлекшее неисполнение обязательств, предусмотренных контрактом на выполнение работ для нужд заказчика, с причинением существенного вреда охраняемым законом интересам общества и государства).</w:t>
      </w:r>
    </w:p>
    <w:p w14:paraId="2FAFD32D" w14:textId="77777777" w:rsidR="00655604" w:rsidRDefault="00655604" w:rsidP="00655604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признал руководителя подрядной организации виновным в совершении правонарушений и назначил наказания в виде штрафа общим размером 900 тыс. рублей.</w:t>
      </w:r>
    </w:p>
    <w:p w14:paraId="0745305B" w14:textId="77777777" w:rsidR="00655604" w:rsidRDefault="00655604" w:rsidP="00655604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работы на объекте завершены.</w:t>
      </w:r>
    </w:p>
    <w:p w14:paraId="045CBFB8" w14:textId="77777777" w:rsidR="00655604" w:rsidRPr="00655604" w:rsidRDefault="00655604" w:rsidP="0065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3B335" w14:textId="77777777" w:rsidR="00E46D7E" w:rsidRDefault="00655604" w:rsidP="00655604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Костромского района по поступившему обращению провела проверку исполнения законодательства в сфере обеспечения жильем лиц из числа детей-сирот и детей, оставшихся без попечения родителей.</w:t>
      </w:r>
    </w:p>
    <w:p w14:paraId="5B6EEF63" w14:textId="77777777" w:rsidR="00655604" w:rsidRDefault="00655604" w:rsidP="00655604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отец заявительницы умер, мать лишена родительских прав, в связи с чем в несовершеннолетнем возрасте она осталась без родительского попечения и находилась на воспитании у опекуна.</w:t>
      </w:r>
    </w:p>
    <w:p w14:paraId="49E2A1F9" w14:textId="77777777" w:rsidR="00655604" w:rsidRDefault="00655604" w:rsidP="00655604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Благоустроенного жилья на праве собственности или ином законном основании у сироты не имеется. Молодая девушка в установленном законом порядке включена в список детей-сирот и детей, оставшихся без попечения родителей, подлежащих обеспечению жилыми помещениями, однако фактически жильем не обеспечена.</w:t>
      </w:r>
    </w:p>
    <w:p w14:paraId="166CB4B6" w14:textId="77777777" w:rsidR="00655604" w:rsidRDefault="00655604" w:rsidP="00655604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Установив нарушения прав сироты, прокурор района обратился в суд с иском о предоставлении заявителю жилого помещения.</w:t>
      </w:r>
    </w:p>
    <w:p w14:paraId="635D6921" w14:textId="77777777" w:rsidR="00655604" w:rsidRDefault="00655604" w:rsidP="00655604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прокурора рассмотрен и удовлетворен.</w:t>
      </w:r>
    </w:p>
    <w:p w14:paraId="11970DFA" w14:textId="77777777" w:rsidR="00655604" w:rsidRPr="00655604" w:rsidRDefault="00655604" w:rsidP="00655604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жилищные права сироты восстановлены, ей предоставлена благоустроенная квартира.</w:t>
      </w:r>
    </w:p>
    <w:p w14:paraId="6AFFF461" w14:textId="77777777" w:rsidR="00B76539" w:rsidRDefault="00B76539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4F0ECB" w14:textId="77777777" w:rsidR="00460D0C" w:rsidRDefault="00460D0C" w:rsidP="00460D0C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2024 года в районе 16 часов водитель автомобиля «</w:t>
      </w:r>
      <w:r>
        <w:rPr>
          <w:rFonts w:ascii="Times New Roman" w:hAnsi="Times New Roman" w:cs="Times New Roman"/>
          <w:sz w:val="28"/>
          <w:szCs w:val="28"/>
          <w:lang w:val="en-US"/>
        </w:rPr>
        <w:t>Skoda</w:t>
      </w:r>
      <w:r>
        <w:rPr>
          <w:rFonts w:ascii="Times New Roman" w:hAnsi="Times New Roman" w:cs="Times New Roman"/>
          <w:sz w:val="28"/>
          <w:szCs w:val="28"/>
        </w:rPr>
        <w:t>» с 2 пассажирами следовал по автомобильной дороге из Буя в Кострому, где в районе населенного пункта Бычиха Костромского района произошло дорожно-транспортное происшествие.</w:t>
      </w:r>
    </w:p>
    <w:p w14:paraId="0BF76EC5" w14:textId="77777777" w:rsidR="00460D0C" w:rsidRDefault="00460D0C" w:rsidP="00460D0C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0D0C">
        <w:rPr>
          <w:rFonts w:ascii="Times New Roman" w:hAnsi="Times New Roman" w:cs="Times New Roman"/>
          <w:sz w:val="28"/>
          <w:szCs w:val="28"/>
        </w:rPr>
        <w:t>Предварительно установлено, что водитель автомобиля «</w:t>
      </w:r>
      <w:r w:rsidRPr="00460D0C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460D0C">
        <w:rPr>
          <w:rFonts w:ascii="Times New Roman" w:hAnsi="Times New Roman" w:cs="Times New Roman"/>
          <w:sz w:val="28"/>
          <w:szCs w:val="28"/>
        </w:rPr>
        <w:t>koda</w:t>
      </w:r>
      <w:proofErr w:type="spellEnd"/>
      <w:r w:rsidRPr="00460D0C">
        <w:rPr>
          <w:rFonts w:ascii="Times New Roman" w:hAnsi="Times New Roman" w:cs="Times New Roman"/>
          <w:sz w:val="28"/>
          <w:szCs w:val="28"/>
        </w:rPr>
        <w:t>», не справившись с управлением, допустил занос с выездом на полосу встречного движения, где совершил столкновение с автомобилем «</w:t>
      </w:r>
      <w:r w:rsidRPr="00460D0C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460D0C">
        <w:rPr>
          <w:rFonts w:ascii="Times New Roman" w:hAnsi="Times New Roman" w:cs="Times New Roman"/>
          <w:sz w:val="28"/>
          <w:szCs w:val="28"/>
        </w:rPr>
        <w:t>».</w:t>
      </w:r>
    </w:p>
    <w:p w14:paraId="2E613A22" w14:textId="77777777" w:rsidR="00460D0C" w:rsidRDefault="00460D0C" w:rsidP="00460D0C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происшествия пассажирка автомобиля </w:t>
      </w:r>
      <w:r w:rsidRPr="00460D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0D0C">
        <w:rPr>
          <w:rFonts w:ascii="Times New Roman" w:hAnsi="Times New Roman" w:cs="Times New Roman"/>
          <w:sz w:val="28"/>
          <w:szCs w:val="28"/>
        </w:rPr>
        <w:t>Skoda</w:t>
      </w:r>
      <w:proofErr w:type="spellEnd"/>
      <w:r w:rsidRPr="00460D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погибла на месте, а следовавший с ними несовершеннолетний ребенок госпитализирован в медицинское учреждение.</w:t>
      </w:r>
    </w:p>
    <w:p w14:paraId="62FFF787" w14:textId="77777777" w:rsidR="00460D0C" w:rsidRDefault="00460D0C" w:rsidP="00460D0C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место происшествия для координации аварийно-спасательных и правоохранительных органов выехал прокурор Костромского района.</w:t>
      </w:r>
    </w:p>
    <w:p w14:paraId="10C7D355" w14:textId="77777777" w:rsidR="00460D0C" w:rsidRDefault="00460D0C" w:rsidP="00460D0C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D031CD3" w14:textId="77777777" w:rsidR="001D0732" w:rsidRDefault="00460D0C" w:rsidP="001D0732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Костромского района поддержано государственное обвинение в отношении 41-летнего жителя Костромы. Он признан виновным по ч.3 ст.264 УК РФ (нарушение правил дорожного движения, повлекшее по неосторожности смерть человека).</w:t>
      </w:r>
    </w:p>
    <w:p w14:paraId="5B75A64A" w14:textId="77777777" w:rsidR="001D0732" w:rsidRDefault="00460D0C" w:rsidP="001D0732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D0732">
        <w:rPr>
          <w:rFonts w:ascii="Times New Roman" w:hAnsi="Times New Roman" w:cs="Times New Roman"/>
          <w:sz w:val="28"/>
          <w:szCs w:val="28"/>
        </w:rPr>
        <w:t>Судом установлено, что 12.02.2023, в утреннее время, подсудимый управлял автомобилем «</w:t>
      </w:r>
      <w:proofErr w:type="spellStart"/>
      <w:r w:rsidRPr="001D0732">
        <w:rPr>
          <w:rFonts w:ascii="Times New Roman" w:hAnsi="Times New Roman" w:cs="Times New Roman"/>
          <w:sz w:val="28"/>
          <w:szCs w:val="28"/>
          <w:lang w:val="en-US"/>
        </w:rPr>
        <w:t>Mersedes</w:t>
      </w:r>
      <w:proofErr w:type="spellEnd"/>
      <w:r w:rsidRPr="001D0732">
        <w:rPr>
          <w:rFonts w:ascii="Times New Roman" w:hAnsi="Times New Roman" w:cs="Times New Roman"/>
          <w:sz w:val="28"/>
          <w:szCs w:val="28"/>
        </w:rPr>
        <w:t>-</w:t>
      </w:r>
      <w:r w:rsidRPr="001D0732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1D0732">
        <w:rPr>
          <w:rFonts w:ascii="Times New Roman" w:hAnsi="Times New Roman" w:cs="Times New Roman"/>
          <w:sz w:val="28"/>
          <w:szCs w:val="28"/>
        </w:rPr>
        <w:t>» на участке 81-го километра автодороги Р-132 «Золотое кольцо России» в Костромском районе. Он превысил скорость и допустил выезд на полосу встречного движения для обгона грузового автомобиля «ГАЗ» в попутном направлении, совершив маневр мужчина столкнулся с задней левой частью кузова</w:t>
      </w:r>
      <w:r w:rsidR="001D0732" w:rsidRPr="001D0732">
        <w:rPr>
          <w:rFonts w:ascii="Times New Roman" w:hAnsi="Times New Roman" w:cs="Times New Roman"/>
          <w:sz w:val="28"/>
          <w:szCs w:val="28"/>
        </w:rPr>
        <w:t>,</w:t>
      </w:r>
      <w:r w:rsidRPr="001D0732">
        <w:rPr>
          <w:rFonts w:ascii="Times New Roman" w:hAnsi="Times New Roman" w:cs="Times New Roman"/>
          <w:sz w:val="28"/>
          <w:szCs w:val="28"/>
        </w:rPr>
        <w:t xml:space="preserve"> двигавшегося впереди автомобиля. От этого выехал на полосу встречного движения, где столкнулся со встречным автомобилем марки </w:t>
      </w:r>
      <w:r w:rsidR="001D0732" w:rsidRPr="001D0732">
        <w:rPr>
          <w:rFonts w:ascii="Times New Roman" w:hAnsi="Times New Roman" w:cs="Times New Roman"/>
          <w:sz w:val="28"/>
          <w:szCs w:val="28"/>
        </w:rPr>
        <w:t>«</w:t>
      </w:r>
      <w:r w:rsidR="001D0732" w:rsidRPr="001D0732"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="001D0732" w:rsidRPr="001D0732">
        <w:rPr>
          <w:rFonts w:ascii="Times New Roman" w:hAnsi="Times New Roman" w:cs="Times New Roman"/>
          <w:sz w:val="28"/>
          <w:szCs w:val="28"/>
        </w:rPr>
        <w:t xml:space="preserve"> </w:t>
      </w:r>
      <w:r w:rsidR="001D0732" w:rsidRPr="001D0732">
        <w:rPr>
          <w:rFonts w:ascii="Times New Roman" w:hAnsi="Times New Roman" w:cs="Times New Roman"/>
          <w:sz w:val="28"/>
          <w:szCs w:val="28"/>
          <w:lang w:val="en-US"/>
        </w:rPr>
        <w:t>Laguna</w:t>
      </w:r>
      <w:r w:rsidR="001D0732" w:rsidRPr="001D0732">
        <w:rPr>
          <w:rFonts w:ascii="Times New Roman" w:hAnsi="Times New Roman" w:cs="Times New Roman"/>
          <w:sz w:val="28"/>
          <w:szCs w:val="28"/>
        </w:rPr>
        <w:t>».</w:t>
      </w:r>
    </w:p>
    <w:p w14:paraId="4B794457" w14:textId="77777777" w:rsidR="001D0732" w:rsidRDefault="001D0732" w:rsidP="001D0732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D0732">
        <w:rPr>
          <w:rFonts w:ascii="Times New Roman" w:hAnsi="Times New Roman" w:cs="Times New Roman"/>
          <w:sz w:val="28"/>
          <w:szCs w:val="28"/>
        </w:rPr>
        <w:t>В результате дорожно-транспортного происшествия пострадали водитель и трое пассажиров автомобиля «</w:t>
      </w:r>
      <w:proofErr w:type="spellStart"/>
      <w:r w:rsidRPr="001D0732">
        <w:rPr>
          <w:rFonts w:ascii="Times New Roman" w:hAnsi="Times New Roman" w:cs="Times New Roman"/>
          <w:sz w:val="28"/>
          <w:szCs w:val="28"/>
        </w:rPr>
        <w:t>Renault</w:t>
      </w:r>
      <w:proofErr w:type="spellEnd"/>
      <w:r w:rsidRPr="001D0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32">
        <w:rPr>
          <w:rFonts w:ascii="Times New Roman" w:hAnsi="Times New Roman" w:cs="Times New Roman"/>
          <w:sz w:val="28"/>
          <w:szCs w:val="28"/>
        </w:rPr>
        <w:t>Laguna</w:t>
      </w:r>
      <w:proofErr w:type="spellEnd"/>
      <w:r w:rsidRPr="001D0732">
        <w:rPr>
          <w:rFonts w:ascii="Times New Roman" w:hAnsi="Times New Roman" w:cs="Times New Roman"/>
          <w:sz w:val="28"/>
          <w:szCs w:val="28"/>
        </w:rPr>
        <w:t>», среди которых был несовершеннолетний подросток 2008 года рождения и малолетняя девочка 2022 года рождения.</w:t>
      </w:r>
    </w:p>
    <w:p w14:paraId="063FA72F" w14:textId="77777777" w:rsidR="001D0732" w:rsidRDefault="001D0732" w:rsidP="001D0732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D0732">
        <w:rPr>
          <w:rFonts w:ascii="Times New Roman" w:hAnsi="Times New Roman" w:cs="Times New Roman"/>
          <w:sz w:val="28"/>
          <w:szCs w:val="28"/>
        </w:rPr>
        <w:t>От полученных травм несовершеннолетний подросток впоследствии скончался в медицинском учреждении.</w:t>
      </w:r>
    </w:p>
    <w:p w14:paraId="52FD66ED" w14:textId="77777777" w:rsidR="001D0732" w:rsidRDefault="001D0732" w:rsidP="001D0732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D0732">
        <w:rPr>
          <w:rFonts w:ascii="Times New Roman" w:hAnsi="Times New Roman" w:cs="Times New Roman"/>
          <w:sz w:val="28"/>
          <w:szCs w:val="28"/>
        </w:rPr>
        <w:t>В ходе рассмотрения уголовного дела подсудимый вину признал в полном объеме, добровольно возместил заявленные потерпевшими исковые требования о возмещении морального и физического вреда в размере, превышающем 10 млн рублей, в связи с чем потерпевшими заявлялись ходатайства о прекращении уголовного дела.</w:t>
      </w:r>
    </w:p>
    <w:p w14:paraId="5E627C6B" w14:textId="77777777" w:rsidR="001D0732" w:rsidRDefault="001D0732" w:rsidP="001D0732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D0732"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 суд признал мужчину виновным и назначил наказание в виде лишения свободы на срок 2 года с отбыванием наказания в колонии поселения, с лишением права управления транспортным средством на срок 2 года.</w:t>
      </w:r>
    </w:p>
    <w:p w14:paraId="034C0B69" w14:textId="77777777" w:rsidR="001D0732" w:rsidRDefault="001D0732" w:rsidP="001D0732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175E7C43" w14:textId="77777777" w:rsidR="007330CE" w:rsidRDefault="001D0732" w:rsidP="007330CE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Костромского района поддержано государственное обвинение по уголовному делу в отношении 33-летнего жителя Воркуты. Он признан виновным в совершении преступления, предусмотренного ч.1 ст.111 УК РФ (умышленное причинение тяжкого вреда здоровью).</w:t>
      </w:r>
    </w:p>
    <w:p w14:paraId="1ED1C3E7" w14:textId="77777777" w:rsidR="007330CE" w:rsidRDefault="001D0732" w:rsidP="007330CE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30CE">
        <w:rPr>
          <w:rFonts w:ascii="Times New Roman" w:hAnsi="Times New Roman" w:cs="Times New Roman"/>
          <w:sz w:val="28"/>
          <w:szCs w:val="28"/>
        </w:rPr>
        <w:t xml:space="preserve">Судом установлено, что 9 сентября 2022 года, мужчина приехал в </w:t>
      </w:r>
      <w:proofErr w:type="spellStart"/>
      <w:r w:rsidRPr="007330CE">
        <w:rPr>
          <w:rFonts w:ascii="Times New Roman" w:hAnsi="Times New Roman" w:cs="Times New Roman"/>
          <w:sz w:val="28"/>
          <w:szCs w:val="28"/>
        </w:rPr>
        <w:t>п.Караваево</w:t>
      </w:r>
      <w:proofErr w:type="spellEnd"/>
      <w:r w:rsidRPr="007330CE">
        <w:rPr>
          <w:rFonts w:ascii="Times New Roman" w:hAnsi="Times New Roman" w:cs="Times New Roman"/>
          <w:sz w:val="28"/>
          <w:szCs w:val="28"/>
        </w:rPr>
        <w:t xml:space="preserve"> к бывшей сожительнице встретиться с совместными детьми.</w:t>
      </w:r>
    </w:p>
    <w:p w14:paraId="705529D1" w14:textId="77777777" w:rsidR="007330CE" w:rsidRDefault="001D0732" w:rsidP="007330CE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30CE">
        <w:rPr>
          <w:rFonts w:ascii="Times New Roman" w:hAnsi="Times New Roman" w:cs="Times New Roman"/>
          <w:sz w:val="28"/>
          <w:szCs w:val="28"/>
        </w:rPr>
        <w:t xml:space="preserve">После встречи между подсудимым и матерью детей возник конфликт. В результате возникшей ярости мужчина нанес бывшей сожительнице множество ударов по телу, а после того, как женщина попыталась позвать на помощь, разбив при этом окно в квартире, он поднял ее и вытолкнул через </w:t>
      </w:r>
      <w:r w:rsidRPr="007330CE">
        <w:rPr>
          <w:rFonts w:ascii="Times New Roman" w:hAnsi="Times New Roman" w:cs="Times New Roman"/>
          <w:sz w:val="28"/>
          <w:szCs w:val="28"/>
        </w:rPr>
        <w:lastRenderedPageBreak/>
        <w:t>окно второго этажа. Потерпевшая получила множественные повреждения, от падения травму шеи и грудной клетки.</w:t>
      </w:r>
    </w:p>
    <w:p w14:paraId="0E3219E9" w14:textId="77777777" w:rsidR="007330CE" w:rsidRDefault="001D0732" w:rsidP="007330CE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30CE">
        <w:rPr>
          <w:rFonts w:ascii="Times New Roman" w:hAnsi="Times New Roman" w:cs="Times New Roman"/>
          <w:sz w:val="28"/>
          <w:szCs w:val="28"/>
        </w:rPr>
        <w:t>В ходе рассмотрения уголовного дела в суде подсудимый вину признал, свои действия объяснял гневом на почве воспитания детей.</w:t>
      </w:r>
    </w:p>
    <w:p w14:paraId="3318B12C" w14:textId="77777777" w:rsidR="001D0732" w:rsidRDefault="001D0732" w:rsidP="007330CE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30CE"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обвинителя, суд назначил жителю Воркуты наказание в виде 3 лет лишения свободы с отбыванием в исправительной колонии общего режима.</w:t>
      </w:r>
    </w:p>
    <w:p w14:paraId="5551C14C" w14:textId="77777777" w:rsidR="007330CE" w:rsidRDefault="007330CE" w:rsidP="007330CE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3C71520F" w14:textId="77777777" w:rsidR="007330CE" w:rsidRDefault="007330CE" w:rsidP="007330CE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Костромского района утвердил обвинительное заключение по уголовному делу в отношении 48-летнего местного жителя. Он обвиняется по ч.1 ст.264.1 УК РФ (управление транспортным средством в состоянии опьянения лицом, подвергнутым административному наказанию).</w:t>
      </w:r>
    </w:p>
    <w:p w14:paraId="6265CDEF" w14:textId="77777777" w:rsidR="007330CE" w:rsidRDefault="007330CE" w:rsidP="007330CE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30CE">
        <w:rPr>
          <w:rFonts w:ascii="Times New Roman" w:hAnsi="Times New Roman" w:cs="Times New Roman"/>
          <w:sz w:val="28"/>
          <w:szCs w:val="28"/>
        </w:rPr>
        <w:t>Следствием установлено, что мужчина, будучи подвергнутым административному наказанию по ч.1 ст.12.8 КоАП РФ, за управление транспортным средством в состоянии алкогольного опьянения и лишенный на 1 год 6 месяцев права управления транспортными средствами, вновь управлял автомобилем в состоянии алкогольного опьянения в Костромском районе.</w:t>
      </w:r>
    </w:p>
    <w:p w14:paraId="769A2469" w14:textId="77777777" w:rsidR="007330CE" w:rsidRDefault="007330CE" w:rsidP="007330CE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30CE">
        <w:rPr>
          <w:rFonts w:ascii="Times New Roman" w:hAnsi="Times New Roman" w:cs="Times New Roman"/>
          <w:sz w:val="28"/>
          <w:szCs w:val="28"/>
        </w:rPr>
        <w:t>Его преступная деятельность была пресечена сотрудниками ГИБДД ОМВД России по Костромскому району. Факт алкогольного опьянения установлен в ходе освидетельствования на месте задержания с применением технического средства измерения.</w:t>
      </w:r>
    </w:p>
    <w:p w14:paraId="1273C124" w14:textId="77777777" w:rsidR="007330CE" w:rsidRDefault="007330CE" w:rsidP="007330CE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30CE">
        <w:rPr>
          <w:rFonts w:ascii="Times New Roman" w:hAnsi="Times New Roman" w:cs="Times New Roman"/>
          <w:sz w:val="28"/>
          <w:szCs w:val="28"/>
        </w:rPr>
        <w:t>В ходе расследования дела Костромским районным судом в целях возможной конфискации транспортного средства – автомобиль «ВАЗ-21124», используемого и принадлежащего обвиняемому при совершении преступления, наложен арест.</w:t>
      </w:r>
    </w:p>
    <w:p w14:paraId="7DC53241" w14:textId="77777777" w:rsidR="007330CE" w:rsidRPr="007330CE" w:rsidRDefault="007330CE" w:rsidP="007330CE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30CE">
        <w:rPr>
          <w:rFonts w:ascii="Times New Roman" w:hAnsi="Times New Roman" w:cs="Times New Roman"/>
          <w:sz w:val="28"/>
          <w:szCs w:val="28"/>
        </w:rPr>
        <w:t>Уголовное дело направлено в Костромской районный суд для рассмотрения по существу.</w:t>
      </w:r>
    </w:p>
    <w:p w14:paraId="1125DFF4" w14:textId="77777777" w:rsidR="00655604" w:rsidRDefault="00655604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0D3C53" w14:textId="77777777" w:rsidR="007330CE" w:rsidRDefault="007330CE" w:rsidP="007330CE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Костромского района проведена проверка исполнения законодательства о противодействии коррупции в деятельности индивидуального предпринимателя.</w:t>
      </w:r>
    </w:p>
    <w:p w14:paraId="17D02E32" w14:textId="77777777" w:rsidR="007330CE" w:rsidRDefault="007330CE" w:rsidP="007330CE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30CE">
        <w:rPr>
          <w:rFonts w:ascii="Times New Roman" w:hAnsi="Times New Roman" w:cs="Times New Roman"/>
          <w:sz w:val="28"/>
          <w:szCs w:val="28"/>
        </w:rPr>
        <w:t>Установлено, что 1 июня 2022 года к индивидуальному предпринимателю трудоустроен бывший государственный служащий. Вместе с тем, новым работодателем уведомление на прежнее место работы сотрудника направлено за пределами установленного законом 10-дневного срока, лишь 27 декабря 2023 года.</w:t>
      </w:r>
    </w:p>
    <w:p w14:paraId="2888F953" w14:textId="77777777" w:rsidR="007330CE" w:rsidRDefault="007330CE" w:rsidP="007330CE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30CE">
        <w:rPr>
          <w:rFonts w:ascii="Times New Roman" w:hAnsi="Times New Roman" w:cs="Times New Roman"/>
          <w:sz w:val="28"/>
          <w:szCs w:val="28"/>
        </w:rPr>
        <w:t>В этой связи прокурор района в отношении работодателя возбудил дело об административном правонарушении по ст.19.29 КоАП РФ (незаконное привлечение к трудовой деятельности бывшего государственного и муниципального служащего).</w:t>
      </w:r>
    </w:p>
    <w:p w14:paraId="29D1B1BB" w14:textId="77777777" w:rsidR="007330CE" w:rsidRPr="007330CE" w:rsidRDefault="007330CE" w:rsidP="007330CE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30CE">
        <w:rPr>
          <w:rFonts w:ascii="Times New Roman" w:hAnsi="Times New Roman" w:cs="Times New Roman"/>
          <w:sz w:val="28"/>
          <w:szCs w:val="28"/>
        </w:rPr>
        <w:t>Виновное лицо привлечено к административной ответственности в виде штрафа в размере 20 тыс. рублей.</w:t>
      </w:r>
    </w:p>
    <w:p w14:paraId="6C9C1ED5" w14:textId="77777777" w:rsidR="00655604" w:rsidRDefault="00655604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7D1A8" w14:textId="77777777" w:rsidR="001237D2" w:rsidRDefault="001237D2" w:rsidP="001237D2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Старший помощник прокурора района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Аккуратов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филиала государственного фонда «Защитники Отечества» Костромской области Екатериной Черновой и Натальей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Радзенюк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провели встречу и личный прием местных жителей в доме культуры п. Зарубино Костромского района.</w:t>
      </w:r>
    </w:p>
    <w:p w14:paraId="1012F2AD" w14:textId="77777777" w:rsidR="001237D2" w:rsidRDefault="001237D2" w:rsidP="001237D2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37D2">
        <w:rPr>
          <w:rFonts w:ascii="Times New Roman" w:hAnsi="Times New Roman" w:cs="Times New Roman"/>
          <w:sz w:val="28"/>
          <w:szCs w:val="28"/>
        </w:rPr>
        <w:t>Костромской филиал Фонда, как и филиалы в других регионах страны, оказывает ветеранам и участникам СВО, членам их семей содействие в получении медицинской и социальной реабилитации, лекарственном обеспечении, обучении, трудоустройстве, бесплатной юридической помощи и других мер поддержки.</w:t>
      </w:r>
    </w:p>
    <w:p w14:paraId="41F485C1" w14:textId="77777777" w:rsidR="001237D2" w:rsidRDefault="001237D2" w:rsidP="001237D2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37D2">
        <w:rPr>
          <w:rFonts w:ascii="Times New Roman" w:hAnsi="Times New Roman" w:cs="Times New Roman"/>
          <w:sz w:val="28"/>
          <w:szCs w:val="28"/>
        </w:rPr>
        <w:t>К представителю надзорного ведомства обратились члены семей участников специальной военной операции за разъяснением различных вопросов.</w:t>
      </w:r>
    </w:p>
    <w:p w14:paraId="5CBC0BB6" w14:textId="77777777" w:rsidR="001237D2" w:rsidRDefault="001237D2" w:rsidP="001237D2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37D2">
        <w:rPr>
          <w:rFonts w:ascii="Times New Roman" w:hAnsi="Times New Roman" w:cs="Times New Roman"/>
          <w:sz w:val="28"/>
          <w:szCs w:val="28"/>
        </w:rPr>
        <w:t>По всем поступившим вопросам даны разъяснения, касающиеся предоставления льгот в сфере оплаты услуг жилищно-коммунального хозяйства, в сфере обращения с ТКО, транспортной безопасности, а также социальных выплат и льгот.</w:t>
      </w:r>
    </w:p>
    <w:p w14:paraId="351A33B6" w14:textId="77777777" w:rsidR="001237D2" w:rsidRPr="001237D2" w:rsidRDefault="001237D2" w:rsidP="001237D2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37D2">
        <w:rPr>
          <w:rFonts w:ascii="Times New Roman" w:hAnsi="Times New Roman" w:cs="Times New Roman"/>
          <w:sz w:val="28"/>
          <w:szCs w:val="28"/>
        </w:rPr>
        <w:t>Совместные мероприятия с общественными организациями будут продолжены.</w:t>
      </w:r>
    </w:p>
    <w:p w14:paraId="493EAADA" w14:textId="77777777" w:rsidR="00655604" w:rsidRDefault="00655604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2D4FF4" w14:textId="77777777" w:rsidR="00C55A31" w:rsidRDefault="001237D2" w:rsidP="00C55A31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апреля 2024 года в районе 14 часов 30 минут на 83 км федеральной трассы Р-132 «Золотое кольцо» в районе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Костромского района произошло дорожно-транспортное происшествие.</w:t>
      </w:r>
    </w:p>
    <w:p w14:paraId="5961068D" w14:textId="77777777" w:rsidR="00C55A31" w:rsidRDefault="001237D2" w:rsidP="00C55A31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5A31">
        <w:rPr>
          <w:rFonts w:ascii="Times New Roman" w:hAnsi="Times New Roman" w:cs="Times New Roman"/>
          <w:sz w:val="28"/>
          <w:szCs w:val="28"/>
        </w:rPr>
        <w:t>Предварительно установлено, что мужчина с тремя несовершеннолетними детьми следовал на собственном автомобиле «</w:t>
      </w:r>
      <w:r w:rsidRPr="00C55A31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C55A31">
        <w:rPr>
          <w:rFonts w:ascii="Times New Roman" w:hAnsi="Times New Roman" w:cs="Times New Roman"/>
          <w:sz w:val="28"/>
          <w:szCs w:val="28"/>
        </w:rPr>
        <w:t xml:space="preserve"> </w:t>
      </w:r>
      <w:r w:rsidRPr="00C55A31">
        <w:rPr>
          <w:rFonts w:ascii="Times New Roman" w:hAnsi="Times New Roman" w:cs="Times New Roman"/>
          <w:sz w:val="28"/>
          <w:szCs w:val="28"/>
          <w:lang w:val="en-US"/>
        </w:rPr>
        <w:t>Qashqai</w:t>
      </w:r>
      <w:r w:rsidRPr="00C55A31">
        <w:rPr>
          <w:rFonts w:ascii="Times New Roman" w:hAnsi="Times New Roman" w:cs="Times New Roman"/>
          <w:sz w:val="28"/>
          <w:szCs w:val="28"/>
        </w:rPr>
        <w:t>» из Приволжска в Ярославскую область. Не справившись с управлением, он допустил столкновение с припаркованным на обочине автомобилем «</w:t>
      </w:r>
      <w:r w:rsidRPr="00C55A31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C55A31">
        <w:rPr>
          <w:rFonts w:ascii="Times New Roman" w:hAnsi="Times New Roman" w:cs="Times New Roman"/>
          <w:sz w:val="28"/>
          <w:szCs w:val="28"/>
        </w:rPr>
        <w:t xml:space="preserve"> </w:t>
      </w:r>
      <w:r w:rsidRPr="00C55A31">
        <w:rPr>
          <w:rFonts w:ascii="Times New Roman" w:hAnsi="Times New Roman" w:cs="Times New Roman"/>
          <w:sz w:val="28"/>
          <w:szCs w:val="28"/>
          <w:lang w:val="en-US"/>
        </w:rPr>
        <w:t>Transporter</w:t>
      </w:r>
      <w:r w:rsidRPr="00C55A31">
        <w:rPr>
          <w:rFonts w:ascii="Times New Roman" w:hAnsi="Times New Roman" w:cs="Times New Roman"/>
          <w:sz w:val="28"/>
          <w:szCs w:val="28"/>
        </w:rPr>
        <w:t>».</w:t>
      </w:r>
    </w:p>
    <w:p w14:paraId="7A4530ED" w14:textId="77777777" w:rsidR="00C55A31" w:rsidRDefault="001237D2" w:rsidP="00C55A31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5A31">
        <w:rPr>
          <w:rFonts w:ascii="Times New Roman" w:hAnsi="Times New Roman" w:cs="Times New Roman"/>
          <w:sz w:val="28"/>
          <w:szCs w:val="28"/>
        </w:rPr>
        <w:t>В результате происшествия пострадали два ребенка. Девочки 13 и 16 лет с травмами доставлены в медицинское учреждение. Водитель и 17-летний подросток не пострадали.</w:t>
      </w:r>
    </w:p>
    <w:p w14:paraId="4B72EEE8" w14:textId="77777777" w:rsidR="001237D2" w:rsidRDefault="001237D2" w:rsidP="00C55A31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5A31">
        <w:rPr>
          <w:rFonts w:ascii="Times New Roman" w:hAnsi="Times New Roman" w:cs="Times New Roman"/>
          <w:sz w:val="28"/>
          <w:szCs w:val="28"/>
        </w:rPr>
        <w:t>Прокурор Костромского района на месте дорожной аварии проконтролировал установление всех обстоятельств.</w:t>
      </w:r>
    </w:p>
    <w:p w14:paraId="13440909" w14:textId="77777777" w:rsidR="00C55A31" w:rsidRDefault="00C55A31" w:rsidP="00C55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B4E13" w14:textId="77777777" w:rsidR="00C55A31" w:rsidRDefault="00C55A31" w:rsidP="00C55A31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Алексей Хрусталев осуществил выезд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Середняковское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где посетил ООО «ПК Фортуна».</w:t>
      </w:r>
    </w:p>
    <w:p w14:paraId="168F0466" w14:textId="77777777" w:rsidR="00C55A31" w:rsidRDefault="00C55A31" w:rsidP="00C55A31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5A31">
        <w:rPr>
          <w:rFonts w:ascii="Times New Roman" w:hAnsi="Times New Roman" w:cs="Times New Roman"/>
          <w:sz w:val="28"/>
          <w:szCs w:val="28"/>
        </w:rPr>
        <w:t>Он познакомился с производством и деятельностью юридического лица, которое занимает одно из лидирующих мест в стране в сфере производства снеков с 2000 года. Встретился с руководством и коллективом, которые рассказали о собственном производстве хлеба качества ГОСТ, разнообразных формах нарезки готовой продукции. Познакомился с уникальной технологией изготовления продукции, методах работы с кадрами.</w:t>
      </w:r>
    </w:p>
    <w:p w14:paraId="07A87A33" w14:textId="77777777" w:rsidR="00C55A31" w:rsidRDefault="00C55A31" w:rsidP="00C55A31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5A31">
        <w:rPr>
          <w:rFonts w:ascii="Times New Roman" w:hAnsi="Times New Roman" w:cs="Times New Roman"/>
          <w:sz w:val="28"/>
          <w:szCs w:val="28"/>
        </w:rPr>
        <w:lastRenderedPageBreak/>
        <w:t>В ходе общения с работниками предприятия прокурор района ответил на все поступившие вопросы, дал разъяснения в сфере трудового законодательства, о социальном обеспечении и провел личный прием граждан.</w:t>
      </w:r>
    </w:p>
    <w:p w14:paraId="6564B265" w14:textId="77777777" w:rsidR="00C55A31" w:rsidRDefault="00C55A31" w:rsidP="00C55A31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631CAB8C" w14:textId="77777777" w:rsidR="00F5008B" w:rsidRDefault="00C55A31" w:rsidP="00F5008B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Костромского района поддержано государственное обвинение в отношении 49-летнего жителя Республики Беларусь. Он признан виновным по ч.3 ст.264 УК РФ (нарушение правил дорожного движения и эксплуатации транспортных средств, повлекшего по неосторожности причинение смерти другому лицу).</w:t>
      </w:r>
    </w:p>
    <w:p w14:paraId="5DEE1869" w14:textId="77777777" w:rsidR="00F5008B" w:rsidRDefault="00C55A31" w:rsidP="00F5008B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008B">
        <w:rPr>
          <w:rFonts w:ascii="Times New Roman" w:hAnsi="Times New Roman" w:cs="Times New Roman"/>
          <w:sz w:val="28"/>
          <w:szCs w:val="28"/>
        </w:rPr>
        <w:t xml:space="preserve">Судом установлено, что 12 декабря 2023 года, мужчина на грузовом автомобиле «Вольво» с полуприцепом направлялся по маршруту из Республики Беларусь в город Сургут. В районе 8 часов 40 минут на 59 км автомобильной дороги Р-132 в д. </w:t>
      </w:r>
      <w:proofErr w:type="spellStart"/>
      <w:r w:rsidRPr="00F5008B">
        <w:rPr>
          <w:rFonts w:ascii="Times New Roman" w:hAnsi="Times New Roman" w:cs="Times New Roman"/>
          <w:sz w:val="28"/>
          <w:szCs w:val="28"/>
        </w:rPr>
        <w:t>Василево</w:t>
      </w:r>
      <w:proofErr w:type="spellEnd"/>
      <w:r w:rsidRPr="00F5008B">
        <w:rPr>
          <w:rFonts w:ascii="Times New Roman" w:hAnsi="Times New Roman" w:cs="Times New Roman"/>
          <w:sz w:val="28"/>
          <w:szCs w:val="28"/>
        </w:rPr>
        <w:t xml:space="preserve"> Костромского района он проигнорировал требования предупреждающего знака «Скользкая дорога», допустил движение на автомобиле с различным рисунком и местами отслоением слоя протектора. Мужчина, превысив безопасную скорость, не учел метеорологические и дорожные условия, не справился с управлением и выехал на полосу встречного движения.</w:t>
      </w:r>
    </w:p>
    <w:p w14:paraId="122B6C55" w14:textId="77777777" w:rsidR="00F5008B" w:rsidRDefault="00C55A31" w:rsidP="00F5008B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008B">
        <w:rPr>
          <w:rFonts w:ascii="Times New Roman" w:hAnsi="Times New Roman" w:cs="Times New Roman"/>
          <w:sz w:val="28"/>
          <w:szCs w:val="28"/>
        </w:rPr>
        <w:t>В связи с этим произошло лобовое столкновение с автомобилем «Газель» под управлением 52-</w:t>
      </w:r>
      <w:r w:rsidR="00F5008B" w:rsidRPr="00F5008B">
        <w:rPr>
          <w:rFonts w:ascii="Times New Roman" w:hAnsi="Times New Roman" w:cs="Times New Roman"/>
          <w:sz w:val="28"/>
          <w:szCs w:val="28"/>
        </w:rPr>
        <w:t>летнего жителя Костромы, направлявшегося в Ярославль. В результате допущенной аварии житель Костромы скончался на месте происшествия.</w:t>
      </w:r>
    </w:p>
    <w:p w14:paraId="26E7B9D8" w14:textId="77777777" w:rsidR="00F5008B" w:rsidRDefault="00F5008B" w:rsidP="00F5008B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008B">
        <w:rPr>
          <w:rFonts w:ascii="Times New Roman" w:hAnsi="Times New Roman" w:cs="Times New Roman"/>
          <w:sz w:val="28"/>
          <w:szCs w:val="28"/>
        </w:rPr>
        <w:t>Мужчина вину в совершении преступления признал, раскаялся, возместил потерпевшим причиненный моральный вред.</w:t>
      </w:r>
    </w:p>
    <w:p w14:paraId="22D15974" w14:textId="77777777" w:rsidR="00F5008B" w:rsidRDefault="00F5008B" w:rsidP="00F5008B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008B"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 суд признал гражданина Республики Беларусь виновным и назначил ему наказание в виде 6 месяцев лишения свободы в колонии-поселении с лишением права заниматься деятельностью по управлению транспортными средствами на срок 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6183A4" w14:textId="77777777" w:rsidR="00F5008B" w:rsidRDefault="00F5008B" w:rsidP="00F5008B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3C0415E0" w14:textId="77777777" w:rsidR="00F5008B" w:rsidRDefault="00F5008B" w:rsidP="00F5008B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Костромского района провела проверку исполнения законодательства об оплате труда в деятельности предприятия розничной торговой сети.</w:t>
      </w:r>
    </w:p>
    <w:p w14:paraId="03C8106A" w14:textId="77777777" w:rsidR="00F5008B" w:rsidRDefault="00F5008B" w:rsidP="00F5008B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008B">
        <w:rPr>
          <w:rFonts w:ascii="Times New Roman" w:hAnsi="Times New Roman" w:cs="Times New Roman"/>
          <w:sz w:val="28"/>
          <w:szCs w:val="28"/>
        </w:rPr>
        <w:t>Установлено, что всем работникам на протяжении прошлого года в нарушение требований действующего законодательства индексация заработной платы не проводилась. Допускались нарушения установленных законом сроков выплаты заработной платы. Одному из работников оплата всех сумм, причитающихся при прекращении трудового договора, не произведена.</w:t>
      </w:r>
    </w:p>
    <w:p w14:paraId="2D2A6469" w14:textId="77777777" w:rsidR="00F5008B" w:rsidRDefault="00F5008B" w:rsidP="00F5008B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008B">
        <w:rPr>
          <w:rFonts w:ascii="Times New Roman" w:hAnsi="Times New Roman" w:cs="Times New Roman"/>
          <w:sz w:val="28"/>
          <w:szCs w:val="28"/>
        </w:rPr>
        <w:t>В целях восстановления нарушенных трудовых прав работников прокуратурой района внесено представление руководителю предприятия, а также возбуждены дела об административном правонарушении по чч.1, 6 ст.5.27 КоАП РФ (нарушение трудового законодательства и иных нормативных правовых актов, содержащих нормы трудового права).</w:t>
      </w:r>
    </w:p>
    <w:p w14:paraId="4E5AE8EF" w14:textId="77777777" w:rsidR="00F5008B" w:rsidRPr="00F5008B" w:rsidRDefault="00F5008B" w:rsidP="00F5008B">
      <w:pPr>
        <w:pStyle w:val="a9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008B">
        <w:rPr>
          <w:rFonts w:ascii="Times New Roman" w:hAnsi="Times New Roman" w:cs="Times New Roman"/>
          <w:sz w:val="28"/>
          <w:szCs w:val="28"/>
        </w:rPr>
        <w:lastRenderedPageBreak/>
        <w:t>Требования прокурора удовлетворены, работникам выплачена вся компенсация за задержку установленной оплаты труда. Виновные должностные лица привлечены к административной ответственности.</w:t>
      </w:r>
    </w:p>
    <w:p w14:paraId="10A6FC08" w14:textId="77777777" w:rsidR="00655604" w:rsidRDefault="00655604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1F8543" w14:textId="77777777" w:rsidR="00655604" w:rsidRPr="000317C7" w:rsidRDefault="00655604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484AAE" w14:textId="77777777" w:rsidR="00BC5F0A" w:rsidRPr="000317C7" w:rsidRDefault="00F5008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5289" w:rsidRPr="000317C7">
        <w:rPr>
          <w:rFonts w:ascii="Times New Roman" w:hAnsi="Times New Roman" w:cs="Times New Roman"/>
          <w:sz w:val="28"/>
          <w:szCs w:val="28"/>
        </w:rPr>
        <w:t>рокурор района</w:t>
      </w:r>
    </w:p>
    <w:p w14:paraId="2D65F26B" w14:textId="77777777" w:rsidR="00525289" w:rsidRPr="000317C7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1BA5A" w14:textId="77777777" w:rsidR="00525289" w:rsidRPr="000317C7" w:rsidRDefault="00F5008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525289" w:rsidRPr="000317C7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А.А. Хрусталев</w:t>
      </w:r>
    </w:p>
    <w:p w14:paraId="3226F37A" w14:textId="77777777" w:rsidR="001C35F9" w:rsidRDefault="001C35F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B574E90" w14:textId="77777777" w:rsidR="000317C7" w:rsidRDefault="000317C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F6DA979" w14:textId="77777777" w:rsidR="000317C7" w:rsidRDefault="000317C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D0B8BE2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F021992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E9BBFEA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81E77F5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3ECC6E7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D9737AD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D3FC4B0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2694970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C331BB1" w14:textId="77777777" w:rsidR="00B76539" w:rsidRDefault="00B7653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FBA0C27" w14:textId="77777777" w:rsidR="00B76539" w:rsidRDefault="00B7653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F70E625" w14:textId="77777777" w:rsidR="00B76539" w:rsidRDefault="00B7653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939F933" w14:textId="77777777" w:rsidR="00B76539" w:rsidRDefault="00B7653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019F89C" w14:textId="77777777" w:rsidR="00B76539" w:rsidRDefault="00B7653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F6365C5" w14:textId="77777777" w:rsidR="00B76539" w:rsidRDefault="00B7653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343FC07" w14:textId="77777777" w:rsidR="00B76539" w:rsidRDefault="00B7653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2285AA2" w14:textId="77777777" w:rsidR="00B76539" w:rsidRDefault="00B7653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129B445" w14:textId="77777777" w:rsidR="00B76539" w:rsidRDefault="00B7653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7F5967B" w14:textId="77777777" w:rsidR="00F5008B" w:rsidRDefault="00F5008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39AB73D" w14:textId="77777777" w:rsidR="00F5008B" w:rsidRDefault="00F5008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1746EBC" w14:textId="77777777" w:rsidR="00F5008B" w:rsidRDefault="00F5008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AC8F863" w14:textId="77777777" w:rsidR="00F5008B" w:rsidRDefault="00F5008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AEDE2DB" w14:textId="77777777" w:rsidR="00F5008B" w:rsidRDefault="00F5008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324ACD2" w14:textId="77777777" w:rsidR="00F5008B" w:rsidRDefault="00F5008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106D626" w14:textId="77777777" w:rsidR="00F5008B" w:rsidRDefault="00F5008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E522BD2" w14:textId="77777777" w:rsidR="00F5008B" w:rsidRDefault="00F5008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1680416" w14:textId="77777777" w:rsidR="00F5008B" w:rsidRDefault="00F5008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E718FF1" w14:textId="77777777" w:rsidR="00F5008B" w:rsidRDefault="00F5008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5ABE31E" w14:textId="77777777" w:rsidR="00525289" w:rsidRPr="000317C7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C7">
        <w:rPr>
          <w:rFonts w:ascii="Times New Roman" w:hAnsi="Times New Roman" w:cs="Times New Roman"/>
          <w:sz w:val="24"/>
          <w:szCs w:val="24"/>
        </w:rPr>
        <w:t>Е.А. Скородумова, 47-34-02</w:t>
      </w:r>
    </w:p>
    <w:sectPr w:rsidR="00525289" w:rsidRPr="000317C7" w:rsidSect="0052528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DA4A1" w14:textId="77777777" w:rsidR="00100A8D" w:rsidRDefault="00100A8D" w:rsidP="00525289">
      <w:pPr>
        <w:spacing w:after="0" w:line="240" w:lineRule="auto"/>
      </w:pPr>
      <w:r>
        <w:separator/>
      </w:r>
    </w:p>
  </w:endnote>
  <w:endnote w:type="continuationSeparator" w:id="0">
    <w:p w14:paraId="41D4C57E" w14:textId="77777777" w:rsidR="00100A8D" w:rsidRDefault="00100A8D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F45F4" w14:textId="77777777" w:rsidR="00100A8D" w:rsidRDefault="00100A8D" w:rsidP="00525289">
      <w:pPr>
        <w:spacing w:after="0" w:line="240" w:lineRule="auto"/>
      </w:pPr>
      <w:r>
        <w:separator/>
      </w:r>
    </w:p>
  </w:footnote>
  <w:footnote w:type="continuationSeparator" w:id="0">
    <w:p w14:paraId="79717C2C" w14:textId="77777777" w:rsidR="00100A8D" w:rsidRDefault="00100A8D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0C4E5A51" w14:textId="77777777" w:rsidR="00525289" w:rsidRDefault="002244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D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B860E" w14:textId="77777777" w:rsidR="00525289" w:rsidRDefault="005252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771559"/>
    <w:multiLevelType w:val="hybridMultilevel"/>
    <w:tmpl w:val="22965D50"/>
    <w:lvl w:ilvl="0" w:tplc="3EC43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317C7"/>
    <w:rsid w:val="00055D94"/>
    <w:rsid w:val="0006233F"/>
    <w:rsid w:val="000C7645"/>
    <w:rsid w:val="000F2DCC"/>
    <w:rsid w:val="00100A8D"/>
    <w:rsid w:val="001237D2"/>
    <w:rsid w:val="00144D79"/>
    <w:rsid w:val="00175B63"/>
    <w:rsid w:val="001A338B"/>
    <w:rsid w:val="001C35F9"/>
    <w:rsid w:val="001D0732"/>
    <w:rsid w:val="00224490"/>
    <w:rsid w:val="002404FA"/>
    <w:rsid w:val="00241211"/>
    <w:rsid w:val="00286E1C"/>
    <w:rsid w:val="002A2336"/>
    <w:rsid w:val="002A4625"/>
    <w:rsid w:val="002D2622"/>
    <w:rsid w:val="002F37D4"/>
    <w:rsid w:val="002F3D52"/>
    <w:rsid w:val="0030262C"/>
    <w:rsid w:val="00302C94"/>
    <w:rsid w:val="00311B1E"/>
    <w:rsid w:val="00314B92"/>
    <w:rsid w:val="00316FFB"/>
    <w:rsid w:val="00320485"/>
    <w:rsid w:val="0032158D"/>
    <w:rsid w:val="003742DC"/>
    <w:rsid w:val="003A7F27"/>
    <w:rsid w:val="004409DF"/>
    <w:rsid w:val="00460D0C"/>
    <w:rsid w:val="0046392A"/>
    <w:rsid w:val="004A13E6"/>
    <w:rsid w:val="004C739A"/>
    <w:rsid w:val="004D1D56"/>
    <w:rsid w:val="004D27F0"/>
    <w:rsid w:val="004E0B8A"/>
    <w:rsid w:val="004E27D8"/>
    <w:rsid w:val="00525289"/>
    <w:rsid w:val="00530906"/>
    <w:rsid w:val="00537CE3"/>
    <w:rsid w:val="005833E3"/>
    <w:rsid w:val="00586AB1"/>
    <w:rsid w:val="005C6BF6"/>
    <w:rsid w:val="005C7288"/>
    <w:rsid w:val="006028E2"/>
    <w:rsid w:val="00630790"/>
    <w:rsid w:val="00655604"/>
    <w:rsid w:val="00664F66"/>
    <w:rsid w:val="0066766D"/>
    <w:rsid w:val="00676025"/>
    <w:rsid w:val="0069559A"/>
    <w:rsid w:val="006B42F1"/>
    <w:rsid w:val="007330CE"/>
    <w:rsid w:val="00733D2A"/>
    <w:rsid w:val="00735634"/>
    <w:rsid w:val="007852C9"/>
    <w:rsid w:val="00787E6B"/>
    <w:rsid w:val="00791CB8"/>
    <w:rsid w:val="007A303E"/>
    <w:rsid w:val="00804F9B"/>
    <w:rsid w:val="00846BF2"/>
    <w:rsid w:val="00887719"/>
    <w:rsid w:val="00904BFD"/>
    <w:rsid w:val="0093227B"/>
    <w:rsid w:val="00947421"/>
    <w:rsid w:val="0097458D"/>
    <w:rsid w:val="009C0E51"/>
    <w:rsid w:val="009E1F82"/>
    <w:rsid w:val="00A038AA"/>
    <w:rsid w:val="00A353F9"/>
    <w:rsid w:val="00AB5C74"/>
    <w:rsid w:val="00AC15DD"/>
    <w:rsid w:val="00AD49FA"/>
    <w:rsid w:val="00AD4C15"/>
    <w:rsid w:val="00AE6CA4"/>
    <w:rsid w:val="00B148BC"/>
    <w:rsid w:val="00B4123F"/>
    <w:rsid w:val="00B50D07"/>
    <w:rsid w:val="00B56064"/>
    <w:rsid w:val="00B56B0F"/>
    <w:rsid w:val="00B76539"/>
    <w:rsid w:val="00BC5F0A"/>
    <w:rsid w:val="00BF241E"/>
    <w:rsid w:val="00C0563F"/>
    <w:rsid w:val="00C54EAD"/>
    <w:rsid w:val="00C55A31"/>
    <w:rsid w:val="00C70EB3"/>
    <w:rsid w:val="00C85294"/>
    <w:rsid w:val="00CB3DBC"/>
    <w:rsid w:val="00CC4D8E"/>
    <w:rsid w:val="00CE2192"/>
    <w:rsid w:val="00CF4194"/>
    <w:rsid w:val="00CF7261"/>
    <w:rsid w:val="00D031D3"/>
    <w:rsid w:val="00D1367A"/>
    <w:rsid w:val="00D246C8"/>
    <w:rsid w:val="00D442D4"/>
    <w:rsid w:val="00D71B44"/>
    <w:rsid w:val="00D81164"/>
    <w:rsid w:val="00D854ED"/>
    <w:rsid w:val="00DC5AFD"/>
    <w:rsid w:val="00E22C3A"/>
    <w:rsid w:val="00E36D21"/>
    <w:rsid w:val="00E46D7E"/>
    <w:rsid w:val="00E52244"/>
    <w:rsid w:val="00E55C88"/>
    <w:rsid w:val="00E6140B"/>
    <w:rsid w:val="00EA185F"/>
    <w:rsid w:val="00EA4A9F"/>
    <w:rsid w:val="00ED2CEE"/>
    <w:rsid w:val="00ED78B3"/>
    <w:rsid w:val="00EE3EE4"/>
    <w:rsid w:val="00EF2406"/>
    <w:rsid w:val="00F175BD"/>
    <w:rsid w:val="00F5008B"/>
    <w:rsid w:val="00F54D73"/>
    <w:rsid w:val="00FA30C5"/>
    <w:rsid w:val="00FA4F3C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0C44"/>
  <w15:docId w15:val="{4BBC4075-7F90-4A4A-9319-68D37C45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  <w:style w:type="paragraph" w:styleId="a9">
    <w:name w:val="List Paragraph"/>
    <w:basedOn w:val="a"/>
    <w:uiPriority w:val="34"/>
    <w:qFormat/>
    <w:rsid w:val="00E22C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5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4</cp:revision>
  <cp:lastPrinted>2024-05-28T14:23:00Z</cp:lastPrinted>
  <dcterms:created xsi:type="dcterms:W3CDTF">2024-05-29T05:44:00Z</dcterms:created>
  <dcterms:modified xsi:type="dcterms:W3CDTF">2024-05-29T12:15:00Z</dcterms:modified>
</cp:coreProperties>
</file>