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82A8" w14:textId="77777777" w:rsidR="00BC5F0A" w:rsidRPr="000317C7" w:rsidRDefault="00BC5F0A" w:rsidP="00BC5F0A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17C7">
        <w:rPr>
          <w:rFonts w:ascii="Times New Roman" w:hAnsi="Times New Roman" w:cs="Times New Roman"/>
          <w:sz w:val="28"/>
          <w:szCs w:val="28"/>
        </w:rPr>
        <w:t>Главе администрации Костромского муниципального района Костромской области</w:t>
      </w:r>
    </w:p>
    <w:p w14:paraId="348823E0" w14:textId="77777777" w:rsidR="00BC5F0A" w:rsidRPr="000317C7" w:rsidRDefault="00BC5F0A" w:rsidP="00BC5F0A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D50EBB" w14:textId="77777777" w:rsidR="00BC5F0A" w:rsidRPr="000317C7" w:rsidRDefault="00BC5F0A" w:rsidP="00BC5F0A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7C7">
        <w:rPr>
          <w:rFonts w:ascii="Times New Roman" w:hAnsi="Times New Roman" w:cs="Times New Roman"/>
          <w:sz w:val="28"/>
          <w:szCs w:val="28"/>
        </w:rPr>
        <w:t>Шиловой Е.А.</w:t>
      </w:r>
    </w:p>
    <w:p w14:paraId="39A30B47" w14:textId="77777777" w:rsidR="00BC5F0A" w:rsidRPr="000317C7" w:rsidRDefault="00BC5F0A" w:rsidP="00BC5F0A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F4797C" w14:textId="77777777" w:rsidR="00BC5F0A" w:rsidRPr="000317C7" w:rsidRDefault="00BC5F0A" w:rsidP="00BC5F0A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7C7">
        <w:rPr>
          <w:rFonts w:ascii="Times New Roman" w:hAnsi="Times New Roman" w:cs="Times New Roman"/>
          <w:sz w:val="28"/>
          <w:szCs w:val="28"/>
        </w:rPr>
        <w:t>ул. М. Новикова, д.7, г. Кострома, 156961</w:t>
      </w:r>
    </w:p>
    <w:p w14:paraId="43E569F5" w14:textId="77777777" w:rsidR="00BC5F0A" w:rsidRPr="000317C7" w:rsidRDefault="00BC5F0A" w:rsidP="00BC5F0A">
      <w:pPr>
        <w:spacing w:after="0" w:line="240" w:lineRule="exact"/>
        <w:jc w:val="both"/>
        <w:rPr>
          <w:rStyle w:val="a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14:paraId="531EA2A9" w14:textId="77777777" w:rsidR="00BC5F0A" w:rsidRPr="000317C7" w:rsidRDefault="00BC5F0A" w:rsidP="00BC5F0A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5953123F" w14:textId="77777777" w:rsidR="00BC5F0A" w:rsidRPr="000317C7" w:rsidRDefault="00BC5F0A" w:rsidP="00BC5F0A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317C7">
        <w:rPr>
          <w:rFonts w:ascii="Times New Roman" w:hAnsi="Times New Roman" w:cs="Times New Roman"/>
          <w:sz w:val="28"/>
          <w:szCs w:val="28"/>
        </w:rPr>
        <w:t>Главам администраций сельских поселений Костромского муниципального района</w:t>
      </w:r>
    </w:p>
    <w:p w14:paraId="62EFE775" w14:textId="77777777" w:rsidR="00525289" w:rsidRPr="000317C7" w:rsidRDefault="00525289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8F54EA" w14:textId="77777777" w:rsidR="0069559A" w:rsidRPr="000317C7" w:rsidRDefault="0069559A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B94D95" w14:textId="77777777" w:rsidR="0069559A" w:rsidRPr="000317C7" w:rsidRDefault="0069559A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E205EC" w14:textId="77777777" w:rsidR="0069559A" w:rsidRPr="000317C7" w:rsidRDefault="00525289" w:rsidP="004D27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7C7">
        <w:rPr>
          <w:rFonts w:ascii="Times New Roman" w:hAnsi="Times New Roman" w:cs="Times New Roman"/>
          <w:sz w:val="28"/>
          <w:szCs w:val="28"/>
        </w:rPr>
        <w:t xml:space="preserve">Направляю Вам для опубликования в официальных печатных изданиях муниципального района и сельских поселений </w:t>
      </w:r>
      <w:r w:rsidR="0069559A" w:rsidRPr="000317C7">
        <w:rPr>
          <w:rFonts w:ascii="Times New Roman" w:hAnsi="Times New Roman" w:cs="Times New Roman"/>
          <w:sz w:val="28"/>
          <w:szCs w:val="28"/>
        </w:rPr>
        <w:t>следующую информацию о результатах деятельности прокуратуры района</w:t>
      </w:r>
      <w:r w:rsidR="004D27F0" w:rsidRPr="000317C7">
        <w:rPr>
          <w:rFonts w:ascii="Times New Roman" w:hAnsi="Times New Roman" w:cs="Times New Roman"/>
          <w:sz w:val="28"/>
          <w:szCs w:val="28"/>
        </w:rPr>
        <w:t>.</w:t>
      </w:r>
    </w:p>
    <w:p w14:paraId="420A22CC" w14:textId="77777777" w:rsidR="00D71B44" w:rsidRDefault="00D71B44" w:rsidP="005309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</w:t>
      </w:r>
      <w:r w:rsidR="005309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Костромского района </w:t>
      </w:r>
      <w:r w:rsidR="00530906">
        <w:rPr>
          <w:rFonts w:ascii="Times New Roman" w:hAnsi="Times New Roman" w:cs="Times New Roman"/>
          <w:sz w:val="28"/>
          <w:szCs w:val="28"/>
        </w:rPr>
        <w:t>по обращению местного жителя провела проверку исполнения трудового законодательства.</w:t>
      </w:r>
    </w:p>
    <w:p w14:paraId="19E5D3D0" w14:textId="77777777" w:rsidR="00530906" w:rsidRDefault="00530906" w:rsidP="005309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организация, после прекращения трудовых отношений с работником, мер по их оформлению и внесению соответствующих сведений в уполномоченные органы не приняла. В настоящее время, организация хозяйственную деятельность не ведет, однако, из Единого государственного реестра юридических лиц не исключена.</w:t>
      </w:r>
    </w:p>
    <w:p w14:paraId="20FB9507" w14:textId="77777777" w:rsidR="00530906" w:rsidRDefault="00530906" w:rsidP="005309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причине гражданин обоснованно обратился в органы прокуратуры с жалобой о нарушении его трудовых прав, так как указанное явилось препятствием для трудоустройства заявителя на новое место работы.</w:t>
      </w:r>
    </w:p>
    <w:p w14:paraId="6E90E570" w14:textId="77777777" w:rsidR="00530906" w:rsidRDefault="00530906" w:rsidP="005309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защиты трудовых прав работника прокурор района направил заявление в суд об установлении факта, имеющего юридическое значение – факт расторжения трудового договора.</w:t>
      </w:r>
    </w:p>
    <w:p w14:paraId="47BEE6DC" w14:textId="77777777" w:rsidR="00530906" w:rsidRPr="00D71B44" w:rsidRDefault="00530906" w:rsidP="005309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суд требования прокуратуры удовлетворил. После вступления решения суда в законную силу, прокуратура проконтролирует внесение изменений в сведения о трудовой деятельности заявителя.</w:t>
      </w:r>
    </w:p>
    <w:p w14:paraId="01AB526E" w14:textId="77777777" w:rsidR="00BC5F0A" w:rsidRDefault="00BC5F0A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85E489" w14:textId="77777777" w:rsidR="00E46D7E" w:rsidRPr="000317C7" w:rsidRDefault="00E46D7E" w:rsidP="0069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9D1372" w14:textId="77777777" w:rsidR="00BC5F0A" w:rsidRPr="000317C7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7C7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14:paraId="07FFC553" w14:textId="77777777" w:rsidR="00525289" w:rsidRPr="000317C7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41AA82" w14:textId="77777777" w:rsidR="00525289" w:rsidRPr="000317C7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7C7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</w:t>
      </w:r>
      <w:r w:rsidR="0069559A" w:rsidRPr="000317C7">
        <w:rPr>
          <w:rFonts w:ascii="Times New Roman" w:hAnsi="Times New Roman" w:cs="Times New Roman"/>
          <w:sz w:val="28"/>
          <w:szCs w:val="28"/>
        </w:rPr>
        <w:t xml:space="preserve">  </w:t>
      </w:r>
      <w:r w:rsidR="00D71B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317C7">
        <w:rPr>
          <w:rFonts w:ascii="Times New Roman" w:hAnsi="Times New Roman" w:cs="Times New Roman"/>
          <w:sz w:val="28"/>
          <w:szCs w:val="28"/>
        </w:rPr>
        <w:t>Д.С. Баронкин</w:t>
      </w:r>
    </w:p>
    <w:p w14:paraId="4437479F" w14:textId="77777777" w:rsidR="001C35F9" w:rsidRDefault="001C35F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7C3651F" w14:textId="77777777" w:rsidR="000317C7" w:rsidRDefault="000317C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E0B1F3E" w14:textId="77777777" w:rsidR="000317C7" w:rsidRDefault="000317C7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BBA6437" w14:textId="77777777" w:rsidR="00530906" w:rsidRDefault="0053090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8A371E3" w14:textId="77777777" w:rsidR="00530906" w:rsidRDefault="0053090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154FE7C" w14:textId="77777777" w:rsidR="00530906" w:rsidRDefault="0053090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4B3BFE6" w14:textId="77777777" w:rsidR="00530906" w:rsidRDefault="0053090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ED5C721" w14:textId="77777777" w:rsidR="00530906" w:rsidRDefault="0053090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A44F81B" w14:textId="77777777" w:rsidR="00530906" w:rsidRDefault="0053090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2EF09B7" w14:textId="77777777" w:rsidR="00530906" w:rsidRDefault="0053090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7546628" w14:textId="77777777" w:rsidR="00530906" w:rsidRDefault="00530906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BDFDA9C" w14:textId="77777777" w:rsidR="00525289" w:rsidRPr="000317C7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C7">
        <w:rPr>
          <w:rFonts w:ascii="Times New Roman" w:hAnsi="Times New Roman" w:cs="Times New Roman"/>
          <w:sz w:val="24"/>
          <w:szCs w:val="24"/>
        </w:rPr>
        <w:t>Е.А. Скородумова, 47-34-02</w:t>
      </w:r>
    </w:p>
    <w:sectPr w:rsidR="00525289" w:rsidRPr="000317C7" w:rsidSect="0052528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70FAE" w14:textId="77777777" w:rsidR="00A502C0" w:rsidRDefault="00A502C0" w:rsidP="00525289">
      <w:pPr>
        <w:spacing w:after="0" w:line="240" w:lineRule="auto"/>
      </w:pPr>
      <w:r>
        <w:separator/>
      </w:r>
    </w:p>
  </w:endnote>
  <w:endnote w:type="continuationSeparator" w:id="0">
    <w:p w14:paraId="7EEFEE05" w14:textId="77777777" w:rsidR="00A502C0" w:rsidRDefault="00A502C0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0BE3A" w14:textId="77777777" w:rsidR="00A502C0" w:rsidRDefault="00A502C0" w:rsidP="00525289">
      <w:pPr>
        <w:spacing w:after="0" w:line="240" w:lineRule="auto"/>
      </w:pPr>
      <w:r>
        <w:separator/>
      </w:r>
    </w:p>
  </w:footnote>
  <w:footnote w:type="continuationSeparator" w:id="0">
    <w:p w14:paraId="2DEEFADC" w14:textId="77777777" w:rsidR="00A502C0" w:rsidRDefault="00A502C0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6943"/>
      <w:docPartObj>
        <w:docPartGallery w:val="Page Numbers (Top of Page)"/>
        <w:docPartUnique/>
      </w:docPartObj>
    </w:sdtPr>
    <w:sdtEndPr/>
    <w:sdtContent>
      <w:p w14:paraId="41C2D26C" w14:textId="77777777" w:rsidR="00525289" w:rsidRDefault="0022449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D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F5EE9" w14:textId="77777777" w:rsidR="00525289" w:rsidRDefault="005252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4"/>
    <w:rsid w:val="00001317"/>
    <w:rsid w:val="000317C7"/>
    <w:rsid w:val="00055D94"/>
    <w:rsid w:val="0006233F"/>
    <w:rsid w:val="000C7645"/>
    <w:rsid w:val="000F2DCC"/>
    <w:rsid w:val="00175B63"/>
    <w:rsid w:val="001A338B"/>
    <w:rsid w:val="001C35F9"/>
    <w:rsid w:val="00224490"/>
    <w:rsid w:val="002404FA"/>
    <w:rsid w:val="00241211"/>
    <w:rsid w:val="00286E1C"/>
    <w:rsid w:val="002A2336"/>
    <w:rsid w:val="002A4625"/>
    <w:rsid w:val="002D2622"/>
    <w:rsid w:val="002F37D4"/>
    <w:rsid w:val="002F3D52"/>
    <w:rsid w:val="0030262C"/>
    <w:rsid w:val="00302C94"/>
    <w:rsid w:val="00311B1E"/>
    <w:rsid w:val="00314B92"/>
    <w:rsid w:val="00320485"/>
    <w:rsid w:val="0032158D"/>
    <w:rsid w:val="003742DC"/>
    <w:rsid w:val="003A7F27"/>
    <w:rsid w:val="004409DF"/>
    <w:rsid w:val="0046392A"/>
    <w:rsid w:val="004A13E6"/>
    <w:rsid w:val="004C739A"/>
    <w:rsid w:val="004D1D56"/>
    <w:rsid w:val="004D27F0"/>
    <w:rsid w:val="004E0B8A"/>
    <w:rsid w:val="004E27D8"/>
    <w:rsid w:val="00525289"/>
    <w:rsid w:val="00530906"/>
    <w:rsid w:val="00537CE3"/>
    <w:rsid w:val="005833E3"/>
    <w:rsid w:val="00586AB1"/>
    <w:rsid w:val="005C6BF6"/>
    <w:rsid w:val="005C7288"/>
    <w:rsid w:val="006028E2"/>
    <w:rsid w:val="00630790"/>
    <w:rsid w:val="00664F66"/>
    <w:rsid w:val="0066766D"/>
    <w:rsid w:val="00676025"/>
    <w:rsid w:val="0069559A"/>
    <w:rsid w:val="006B42F1"/>
    <w:rsid w:val="00733D2A"/>
    <w:rsid w:val="00735634"/>
    <w:rsid w:val="007852C9"/>
    <w:rsid w:val="00787E6B"/>
    <w:rsid w:val="00791CB8"/>
    <w:rsid w:val="007A303E"/>
    <w:rsid w:val="0082273F"/>
    <w:rsid w:val="00846BF2"/>
    <w:rsid w:val="00887719"/>
    <w:rsid w:val="00904BFD"/>
    <w:rsid w:val="0093227B"/>
    <w:rsid w:val="00947421"/>
    <w:rsid w:val="0097458D"/>
    <w:rsid w:val="009C0E51"/>
    <w:rsid w:val="009E1F82"/>
    <w:rsid w:val="00A038AA"/>
    <w:rsid w:val="00A353F9"/>
    <w:rsid w:val="00A502C0"/>
    <w:rsid w:val="00AB5C74"/>
    <w:rsid w:val="00AC15DD"/>
    <w:rsid w:val="00AD49FA"/>
    <w:rsid w:val="00AD4C15"/>
    <w:rsid w:val="00AE6CA4"/>
    <w:rsid w:val="00B148BC"/>
    <w:rsid w:val="00B4123F"/>
    <w:rsid w:val="00B50D07"/>
    <w:rsid w:val="00B56B0F"/>
    <w:rsid w:val="00BC5F0A"/>
    <w:rsid w:val="00BF241E"/>
    <w:rsid w:val="00C0563F"/>
    <w:rsid w:val="00C54EAD"/>
    <w:rsid w:val="00C70EB3"/>
    <w:rsid w:val="00C85294"/>
    <w:rsid w:val="00CC4D8E"/>
    <w:rsid w:val="00CE2192"/>
    <w:rsid w:val="00CF4194"/>
    <w:rsid w:val="00CF7261"/>
    <w:rsid w:val="00D031D3"/>
    <w:rsid w:val="00D246C8"/>
    <w:rsid w:val="00D442D4"/>
    <w:rsid w:val="00D71B44"/>
    <w:rsid w:val="00D81164"/>
    <w:rsid w:val="00D854ED"/>
    <w:rsid w:val="00DC5AFD"/>
    <w:rsid w:val="00E36D21"/>
    <w:rsid w:val="00E46D7E"/>
    <w:rsid w:val="00E52244"/>
    <w:rsid w:val="00E55C88"/>
    <w:rsid w:val="00E6140B"/>
    <w:rsid w:val="00EA185F"/>
    <w:rsid w:val="00EA4A9F"/>
    <w:rsid w:val="00ED2CEE"/>
    <w:rsid w:val="00ED78B3"/>
    <w:rsid w:val="00EE3EE4"/>
    <w:rsid w:val="00EF2406"/>
    <w:rsid w:val="00F175BD"/>
    <w:rsid w:val="00F54D73"/>
    <w:rsid w:val="00FA30C5"/>
    <w:rsid w:val="00FA4F3C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B283"/>
  <w15:docId w15:val="{4BBC4075-7F90-4A4A-9319-68D37C45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mgd</cp:lastModifiedBy>
  <cp:revision>2</cp:revision>
  <cp:lastPrinted>2024-01-26T10:39:00Z</cp:lastPrinted>
  <dcterms:created xsi:type="dcterms:W3CDTF">2024-01-28T15:53:00Z</dcterms:created>
  <dcterms:modified xsi:type="dcterms:W3CDTF">2024-01-28T15:53:00Z</dcterms:modified>
</cp:coreProperties>
</file>