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0" w:rsidRDefault="00DE1B9F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E1A" w:rsidRDefault="00145327" w:rsidP="009B1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прокуратурой </w:t>
      </w:r>
      <w:r w:rsidR="009B1E1A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DE1B9F">
        <w:rPr>
          <w:rFonts w:ascii="Times New Roman" w:hAnsi="Times New Roman" w:cs="Times New Roman"/>
          <w:sz w:val="28"/>
          <w:szCs w:val="28"/>
        </w:rPr>
        <w:t>законодательства в сфере обращения с отходами</w:t>
      </w:r>
      <w:r w:rsidR="009B1E1A">
        <w:rPr>
          <w:rFonts w:ascii="Times New Roman" w:hAnsi="Times New Roman" w:cs="Times New Roman"/>
          <w:sz w:val="28"/>
          <w:szCs w:val="28"/>
        </w:rPr>
        <w:t>.</w:t>
      </w:r>
    </w:p>
    <w:p w:rsidR="000B0665" w:rsidRDefault="00866F61" w:rsidP="009B1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117BD0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назначения, принадлежащих предприятию, </w:t>
      </w:r>
      <w:r w:rsidR="00DE1B9F">
        <w:rPr>
          <w:rFonts w:ascii="Times New Roman" w:hAnsi="Times New Roman" w:cs="Times New Roman"/>
          <w:sz w:val="28"/>
          <w:szCs w:val="28"/>
        </w:rPr>
        <w:t>расположен</w:t>
      </w:r>
      <w:bookmarkStart w:id="0" w:name="_GoBack"/>
      <w:bookmarkEnd w:id="0"/>
      <w:r w:rsidR="00DE1B9F">
        <w:rPr>
          <w:rFonts w:ascii="Times New Roman" w:hAnsi="Times New Roman" w:cs="Times New Roman"/>
          <w:sz w:val="28"/>
          <w:szCs w:val="28"/>
        </w:rPr>
        <w:t>ных в Костромском районе Костромской области, находится</w:t>
      </w:r>
      <w:r w:rsidR="00117BD0">
        <w:rPr>
          <w:rFonts w:ascii="Times New Roman" w:hAnsi="Times New Roman" w:cs="Times New Roman"/>
          <w:sz w:val="28"/>
          <w:szCs w:val="28"/>
        </w:rPr>
        <w:t xml:space="preserve"> несанк</w:t>
      </w:r>
      <w:r w:rsidR="000B0665">
        <w:rPr>
          <w:rFonts w:ascii="Times New Roman" w:hAnsi="Times New Roman" w:cs="Times New Roman"/>
          <w:sz w:val="28"/>
          <w:szCs w:val="28"/>
        </w:rPr>
        <w:t xml:space="preserve">ционированная свалка, </w:t>
      </w:r>
      <w:r w:rsidR="00DE1B9F">
        <w:rPr>
          <w:rFonts w:ascii="Times New Roman" w:hAnsi="Times New Roman" w:cs="Times New Roman"/>
          <w:sz w:val="28"/>
          <w:szCs w:val="28"/>
        </w:rPr>
        <w:t>древесных отходов, площадью около 6 тысяч м</w:t>
      </w:r>
      <w:proofErr w:type="gramStart"/>
      <w:r w:rsidR="00DE1B9F" w:rsidRPr="00DE1B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B0665">
        <w:rPr>
          <w:rFonts w:ascii="Times New Roman" w:hAnsi="Times New Roman" w:cs="Times New Roman"/>
          <w:sz w:val="28"/>
          <w:szCs w:val="28"/>
        </w:rPr>
        <w:t>.</w:t>
      </w:r>
    </w:p>
    <w:p w:rsidR="00212A45" w:rsidRDefault="00212A45" w:rsidP="009B1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ликвидации несанкционированной свалки природоохранный прокурор обратился в суд.</w:t>
      </w:r>
    </w:p>
    <w:p w:rsidR="00212A45" w:rsidRDefault="00212A45" w:rsidP="009B1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искового заявления судом собственником земельного участка добровольно исполнены требования прокурора.</w:t>
      </w:r>
    </w:p>
    <w:p w:rsidR="00112DDF" w:rsidRPr="009B4AE9" w:rsidRDefault="00212A45" w:rsidP="009B1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Несанкционированная свалка ликвидирована</w:t>
      </w:r>
      <w:r w:rsidR="00112DDF">
        <w:rPr>
          <w:rFonts w:ascii="Times New Roman" w:hAnsi="Times New Roman" w:cs="Times New Roman"/>
          <w:sz w:val="28"/>
          <w:szCs w:val="28"/>
        </w:rPr>
        <w:t>.</w:t>
      </w:r>
    </w:p>
    <w:sectPr w:rsidR="00112DDF" w:rsidRPr="009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C"/>
    <w:rsid w:val="000B0665"/>
    <w:rsid w:val="00112DDF"/>
    <w:rsid w:val="00117BD0"/>
    <w:rsid w:val="00145327"/>
    <w:rsid w:val="00212A45"/>
    <w:rsid w:val="004D7661"/>
    <w:rsid w:val="005633BB"/>
    <w:rsid w:val="005C48D5"/>
    <w:rsid w:val="00866F61"/>
    <w:rsid w:val="00926569"/>
    <w:rsid w:val="00926678"/>
    <w:rsid w:val="009B1E1A"/>
    <w:rsid w:val="009B4AE9"/>
    <w:rsid w:val="00B82EDE"/>
    <w:rsid w:val="00BD5A3C"/>
    <w:rsid w:val="00DE1B9F"/>
    <w:rsid w:val="00E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dcterms:created xsi:type="dcterms:W3CDTF">2023-12-01T12:14:00Z</dcterms:created>
  <dcterms:modified xsi:type="dcterms:W3CDTF">2024-02-01T10:02:00Z</dcterms:modified>
</cp:coreProperties>
</file>